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3.3.0 -->
  <w:body>
    <w:p w14:paraId="743EE085">
      <w:pPr>
        <w:spacing w:line="360" w:lineRule="auto"/>
        <w:jc w:val="center"/>
        <w:rPr>
          <w:rStyle w:val="Strong"/>
          <w:rFonts w:ascii="Times New Roman" w:hAnsi="Times New Roman" w:eastAsiaTheme="minorEastAsia" w:cs="Times New Roman" w:hint="default"/>
          <w:sz w:val="36"/>
          <w:szCs w:val="36"/>
          <w:lang w:val="en-US" w:eastAsia="zh-CN"/>
        </w:rPr>
      </w:pPr>
      <w:r>
        <w:rPr>
          <w:rStyle w:val="Strong"/>
          <w:rFonts w:ascii="Times New Roman" w:hAnsi="Times New Roman" w:cs="Times New Roman" w:hint="eastAsia"/>
          <w:sz w:val="36"/>
          <w:szCs w:val="36"/>
        </w:rPr>
        <w:drawing>
          <wp:anchor simplePos="0" relativeHeight="251658240" behindDoc="0" locked="0" layoutInCell="1" allowOverlap="1">
            <wp:simplePos x="0" y="0"/>
            <wp:positionH relativeFrom="page">
              <wp:posOffset>11468100</wp:posOffset>
            </wp:positionH>
            <wp:positionV relativeFrom="topMargin">
              <wp:posOffset>10172700</wp:posOffset>
            </wp:positionV>
            <wp:extent cx="381000" cy="279400"/>
            <wp:wrapNone/>
            <wp:docPr id="10002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279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Style w:val="Strong"/>
          <w:rFonts w:ascii="Times New Roman" w:hAnsi="Times New Roman" w:cs="Times New Roma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11925300</wp:posOffset>
            </wp:positionH>
            <wp:positionV relativeFrom="page">
              <wp:posOffset>11925300</wp:posOffset>
            </wp:positionV>
            <wp:extent cx="368300" cy="279400"/>
            <wp:effectExtent l="0" t="0" r="12700" b="6350"/>
            <wp:wrapNone/>
            <wp:docPr id="1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46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68300" cy="27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Style w:val="Strong"/>
          <w:rFonts w:ascii="Times New Roman" w:hAnsi="Times New Roman" w:cs="Times New Roman" w:hint="eastAsia"/>
          <w:sz w:val="36"/>
          <w:szCs w:val="36"/>
        </w:rPr>
        <w:t>专题1.</w:t>
      </w:r>
      <w:r>
        <w:rPr>
          <w:rStyle w:val="Strong"/>
          <w:rFonts w:ascii="Times New Roman" w:hAnsi="Times New Roman" w:cs="Times New Roman" w:hint="eastAsia"/>
          <w:sz w:val="36"/>
          <w:szCs w:val="36"/>
          <w:lang w:val="en-US" w:eastAsia="zh-CN"/>
        </w:rPr>
        <w:t>7</w:t>
      </w:r>
      <w:r>
        <w:rPr>
          <w:rStyle w:val="Strong"/>
          <w:rFonts w:ascii="Times New Roman" w:hAnsi="Times New Roman" w:cs="Times New Roman"/>
          <w:sz w:val="36"/>
          <w:szCs w:val="36"/>
        </w:rPr>
        <w:t xml:space="preserve"> 正切函数</w:t>
      </w:r>
    </w:p>
    <w:p w14:paraId="4E94AEC6">
      <w:pPr>
        <w:spacing w:line="360" w:lineRule="auto"/>
        <w:jc w:val="center"/>
        <w:rPr>
          <w:rFonts w:ascii="Times New Roman" w:hAnsi="Times New Roman" w:cs="Times New Roman"/>
        </w:rPr>
      </w:pPr>
      <w:r>
        <w:t xml:space="preserve"> </w:t>
      </w:r>
      <w:r>
        <w:drawing>
          <wp:inline distT="0" distB="0" distL="0" distR="0">
            <wp:extent cx="1390015" cy="475615"/>
            <wp:effectExtent l="0" t="0" r="635" b="635"/>
            <wp:docPr id="42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42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90476" cy="476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BE066E">
      <w:pPr>
        <w:spacing w:line="360" w:lineRule="auto"/>
        <w:jc w:val="center"/>
        <w:rPr>
          <w:rFonts w:ascii="Times New Roman" w:hAnsi="Times New Roman" w:cs="Times New Roman"/>
        </w:rPr>
      </w:pPr>
      <w:r>
        <w:drawing>
          <wp:inline distT="0" distB="0" distL="114300" distR="114300">
            <wp:extent cx="5400040" cy="4504690"/>
            <wp:effectExtent l="0" t="0" r="10160" b="6350"/>
            <wp:docPr id="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4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504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BC8C67">
      <w:pPr>
        <w:spacing w:line="360" w:lineRule="auto"/>
        <w:jc w:val="center"/>
        <w:rPr>
          <w:rFonts w:ascii="Times New Roman" w:hAnsi="Times New Roman" w:cs="Times New Roman"/>
        </w:rPr>
      </w:pPr>
      <w:r>
        <w:drawing>
          <wp:inline distT="0" distB="0" distL="0" distR="0">
            <wp:extent cx="2571115" cy="485140"/>
            <wp:effectExtent l="0" t="0" r="635" b="0"/>
            <wp:docPr id="81" name="图片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图片 81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71429" cy="4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3"/>
        <w:gridCol w:w="8079"/>
      </w:tblGrid>
      <w:tr w14:paraId="53A2CB97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85481">
            <w:pPr>
              <w:snapToGrid w:val="0"/>
              <w:spacing w:line="336" w:lineRule="auto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 w:hint="eastAsia"/>
                <w:b/>
                <w:color w:val="000000"/>
              </w:rPr>
              <w:t>教学</w:t>
            </w:r>
            <w:r>
              <w:rPr>
                <w:rFonts w:ascii="Times New Roman" w:hAnsi="Times New Roman" w:cs="Times New Roman"/>
                <w:b/>
                <w:color w:val="000000"/>
              </w:rPr>
              <w:t>目标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EBC25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 w:hint="eastAsia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</w:rPr>
              <w:t>1.理解任意角的正切函数定义，会根据终边上一点的坐标求正切值，并能利用定义进行化简求值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；</w:t>
            </w:r>
          </w:p>
          <w:p w14:paraId="0372A79B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 w:hint="eastAsia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</w:rPr>
              <w:t>2.掌握正切函数的诱导公式及其推导与应用；能借助单位圆中的正切线画出</w:t>
            </w:r>
            <m:oMath>
              <m:r>
                <w:rPr>
                  <w:rFonts w:ascii="Cambria Math" w:eastAsia="宋体" w:hAnsi="Cambria Math" w:hint="default"/>
                  <w:sz w:val="21"/>
                </w:rPr>
                <m:t>y=tanx</m:t>
              </m:r>
            </m:oMath>
            <w:r>
              <w:rPr>
                <w:rFonts w:ascii="Times New Roman" w:eastAsia="宋体" w:hAnsi="Times New Roman" w:cs="Times New Roman" w:hint="eastAsia"/>
              </w:rPr>
              <w:t>的图象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；</w:t>
            </w:r>
          </w:p>
          <w:p w14:paraId="29BDB91A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 w:hint="eastAsia"/>
                <w:b/>
                <w:color w:val="000000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</w:rPr>
              <w:t>3.掌握正切函数的定义域、值域、周期性、奇偶性、单调性等性质，并能利用其性质解决相关问题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。</w:t>
            </w:r>
          </w:p>
        </w:tc>
      </w:tr>
      <w:tr w14:paraId="26585614">
        <w:tblPrEx>
          <w:tblW w:w="0" w:type="auto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A978A">
            <w:pPr>
              <w:snapToGrid w:val="0"/>
              <w:spacing w:line="336" w:lineRule="auto"/>
              <w:contextualSpacing/>
              <w:jc w:val="center"/>
              <w:rPr>
                <w:rFonts w:ascii="Times New Roman" w:eastAsia="宋体" w:hAnsi="Times New Roman" w:cs="Times New Roman"/>
                <w:b/>
              </w:rPr>
            </w:pPr>
            <w:r>
              <w:rPr>
                <w:rFonts w:ascii="宋体" w:eastAsia="宋体" w:hAnsi="宋体" w:cs="宋体" w:hint="eastAsia"/>
                <w:b/>
              </w:rPr>
              <w:t>教学重难点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0D353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1.重点</w:t>
            </w:r>
          </w:p>
          <w:p w14:paraId="2F054733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 w:hint="eastAsia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</w:rPr>
              <w:t>（1）正切函数的定义、诱导公式及其应用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；</w:t>
            </w:r>
          </w:p>
          <w:p w14:paraId="4ADAFC4B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 w:hint="eastAsia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</w:rPr>
              <w:t>（2）正切函数的图象绘制与核心性质（定义域、周期性、单调性）的理解与应用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。</w:t>
            </w:r>
          </w:p>
          <w:p w14:paraId="2C5ADE49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2.难点</w:t>
            </w:r>
          </w:p>
          <w:p w14:paraId="58AA53FE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 w:hint="eastAsia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</w:rPr>
              <w:t>（1）正切函数诱导公式的推导与灵活运用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；</w:t>
            </w:r>
          </w:p>
          <w:p w14:paraId="01E72696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（2）正切函数定义域的限制及图象的渐近线特征，以及在区间</w:t>
            </w:r>
            <m:oMath>
              <m:d>
                <m:dPr>
                  <m:ctrlPr>
                    <w:rPr>
                      <w:rFonts w:ascii="Cambria Math" w:eastAsia="新宋体" w:hAnsi="Cambria Math" w:hint="default"/>
                      <w:i/>
                      <w:sz w:val="21"/>
                    </w:rPr>
                  </m:ctrlPr>
                </m:dPr>
                <m:e>
                  <m:ctrlPr>
                    <w:rPr>
                      <w:rFonts w:ascii="Cambria Math" w:eastAsia="新宋体" w:hAnsi="Cambria Math" w:hint="default"/>
                      <w:i/>
                      <w:sz w:val="21"/>
                    </w:rPr>
                  </m:ctrlPr>
                  <m:r>
                    <w:rPr>
                      <w:rFonts w:ascii="Cambria Math" w:eastAsia="新宋体" w:hAnsi="Cambria Math" w:hint="default"/>
                      <w:sz w:val="21"/>
                    </w:rPr>
                    <m:t>−</m:t>
                  </m:r>
                  <m:f>
                    <m:fPr>
                      <m:ctrlPr>
                        <w:rPr>
                          <w:rFonts w:ascii="Cambria Math" w:eastAsia="新宋体" w:hAnsi="Cambria Math" w:hint="default"/>
                          <w:i/>
                          <w:sz w:val="21"/>
                        </w:rPr>
                      </m:ctrlPr>
                    </m:fPr>
                    <m:num>
                      <m:ctrlPr>
                        <w:rPr>
                          <w:rFonts w:ascii="Cambria Math" w:eastAsia="新宋体" w:hAnsi="Cambria Math"/>
                          <w:sz w:val="21"/>
                        </w:rPr>
                      </m:ctrlPr>
                      <m:r>
                        <w:rPr>
                          <w:rFonts w:ascii="Cambria Math" w:eastAsia="新宋体" w:hAnsi="Cambria Math" w:hint="default"/>
                          <w:sz w:val="21"/>
                        </w:rPr>
                        <m:t>π</m:t>
                      </m:r>
                    </m:num>
                    <m:den>
                      <m:ctrlPr>
                        <w:rPr>
                          <w:rFonts w:ascii="Cambria Math" w:eastAsia="新宋体" w:hAnsi="Cambria Math"/>
                          <w:sz w:val="21"/>
                        </w:rPr>
                      </m:ctrlPr>
                      <m:r>
                        <w:rPr>
                          <w:rFonts w:ascii="Cambria Math" w:eastAsia="新宋体" w:hAnsi="Cambria Math" w:hint="default"/>
                          <w:sz w:val="21"/>
                        </w:rPr>
                        <m:t>2</m:t>
                      </m:r>
                    </m:den>
                  </m:f>
                  <m:r>
                    <w:rPr>
                      <w:rFonts w:ascii="Cambria Math" w:eastAsia="新宋体" w:hAnsi="Cambria Math" w:hint="default"/>
                      <w:sz w:val="21"/>
                    </w:rPr>
                    <m:t>,</m:t>
                  </m:r>
                  <m:f>
                    <m:fPr>
                      <m:ctrlPr>
                        <w:rPr>
                          <w:rFonts w:ascii="Cambria Math" w:eastAsia="新宋体" w:hAnsi="Cambria Math" w:hint="default"/>
                          <w:i/>
                          <w:sz w:val="21"/>
                        </w:rPr>
                      </m:ctrlPr>
                    </m:fPr>
                    <m:num>
                      <m:ctrlPr>
                        <w:rPr>
                          <w:rFonts w:ascii="Cambria Math" w:eastAsia="新宋体" w:hAnsi="Cambria Math"/>
                          <w:sz w:val="21"/>
                        </w:rPr>
                      </m:ctrlPr>
                      <m:r>
                        <w:rPr>
                          <w:rFonts w:ascii="Cambria Math" w:eastAsia="新宋体" w:hAnsi="Cambria Math" w:hint="default"/>
                          <w:sz w:val="21"/>
                        </w:rPr>
                        <m:t>π</m:t>
                      </m:r>
                    </m:num>
                    <m:den>
                      <m:ctrlPr>
                        <w:rPr>
                          <w:rFonts w:ascii="Cambria Math" w:eastAsia="新宋体" w:hAnsi="Cambria Math"/>
                          <w:sz w:val="21"/>
                        </w:rPr>
                      </m:ctrlPr>
                      <m:r>
                        <w:rPr>
                          <w:rFonts w:ascii="Cambria Math" w:eastAsia="新宋体" w:hAnsi="Cambria Math" w:hint="default"/>
                          <w:sz w:val="21"/>
                        </w:rPr>
                        <m:t>2</m:t>
                      </m:r>
                    </m:den>
                  </m:f>
                </m:e>
              </m:d>
            </m:oMath>
            <w:r>
              <w:rPr>
                <w:rFonts w:ascii="Times New Roman" w:eastAsia="宋体" w:hAnsi="Times New Roman" w:cs="Times New Roman" w:hint="eastAsia"/>
              </w:rPr>
              <w:t>内单调性的深入理解。</w:t>
            </w:r>
          </w:p>
        </w:tc>
      </w:tr>
    </w:tbl>
    <w:p w14:paraId="657FA8E7">
      <w:pPr>
        <w:spacing w:line="360" w:lineRule="auto"/>
        <w:jc w:val="center"/>
        <w:rPr>
          <w:rFonts w:ascii="Times New Roman" w:hAnsi="Times New Roman" w:cs="Times New Roman"/>
        </w:rPr>
      </w:pPr>
    </w:p>
    <w:p w14:paraId="332C16B5">
      <w:pPr>
        <w:spacing w:line="360" w:lineRule="auto"/>
        <w:jc w:val="center"/>
        <w:rPr>
          <w:rFonts w:ascii="Times New Roman" w:hAnsi="Times New Roman" w:cs="Times New Roman"/>
        </w:rPr>
      </w:pPr>
      <w:r>
        <w:drawing>
          <wp:inline distT="0" distB="0" distL="0" distR="0">
            <wp:extent cx="1409065" cy="447040"/>
            <wp:effectExtent l="0" t="0" r="635" b="0"/>
            <wp:docPr id="84" name="图片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图片 84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09524" cy="4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FB6BF6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知识点01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正切函数的定义</w:t>
      </w:r>
    </w:p>
    <w:p w14:paraId="4BF9E792">
      <w:pPr>
        <w:widowControl/>
        <w:spacing w:line="360" w:lineRule="auto"/>
        <w:ind w:firstLine="440" w:firstLineChars="200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比值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m:oMath>
        <m:f>
          <m:fPr>
            <m:ctrlPr>
              <w:rPr>
                <w:rFonts w:ascii="Cambria Math" w:hAnsi="Cambria Math" w:hint="default"/>
                <w:i/>
                <w:color w:val="FF0000"/>
                <w:sz w:val="22"/>
              </w:rPr>
            </m:ctrlPr>
          </m:fPr>
          <m:num>
            <m:ctrlPr>
              <w:rPr>
                <w:rFonts w:ascii="Cambria Math" w:hAnsi="Cambria Math" w:hint="default"/>
                <w:color w:val="FF0000"/>
                <w:sz w:val="22"/>
              </w:rPr>
            </m:ctrlPr>
            <m:func>
              <m:funcPr>
                <m:ctrlPr>
                  <w:rPr>
                    <w:rFonts w:ascii="Cambria Math" w:hAnsi="Cambria Math" w:hint="default"/>
                    <w:color w:val="FF0000"/>
                    <w:sz w:val="22"/>
                  </w:rPr>
                </m:ctrlPr>
              </m:funcPr>
              <m:fName>
                <m:ctrlPr>
                  <w:rPr>
                    <w:rFonts w:ascii="Cambria Math" w:hAnsi="Cambria Math"/>
                    <w:color w:val="FF0000"/>
                    <w:sz w:val="22"/>
                  </w:rPr>
                </m:ctrlPr>
                <m:r>
                  <m:rPr>
                    <m:sty m:val="p"/>
                  </m:rPr>
                  <w:rPr>
                    <w:rFonts w:ascii="Cambria Math" w:hAnsi="Cambria Math" w:hint="default"/>
                    <w:color w:val="FF0000"/>
                    <w:sz w:val="22"/>
                  </w:rPr>
                  <m:t>sin</m:t>
                </m:r>
              </m:fName>
              <m:e>
                <m:ctrlPr>
                  <w:rPr>
                    <w:rFonts w:ascii="Cambria Math" w:hAnsi="Cambria Math"/>
                    <w:color w:val="FF0000"/>
                    <w:sz w:val="22"/>
                  </w:rPr>
                </m:ctrlPr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x</m:t>
                </m:r>
              </m:e>
            </m:func>
          </m:num>
          <m:den>
            <m:ctrlPr>
              <w:rPr>
                <w:rFonts w:ascii="Cambria Math" w:hAnsi="Cambria Math" w:hint="default"/>
                <w:color w:val="FF0000"/>
                <w:sz w:val="22"/>
              </w:rPr>
            </m:ctrlPr>
            <m:func>
              <m:funcPr>
                <m:ctrlPr>
                  <w:rPr>
                    <w:rFonts w:ascii="Cambria Math" w:hAnsi="Cambria Math" w:hint="default"/>
                    <w:color w:val="FF0000"/>
                    <w:sz w:val="22"/>
                  </w:rPr>
                </m:ctrlPr>
              </m:funcPr>
              <m:fName>
                <m:ctrlPr>
                  <w:rPr>
                    <w:rFonts w:ascii="Cambria Math" w:hAnsi="Cambria Math"/>
                    <w:color w:val="FF0000"/>
                    <w:sz w:val="22"/>
                  </w:rPr>
                </m:ctrlPr>
                <m:r>
                  <m:rPr>
                    <m:sty m:val="p"/>
                  </m:rPr>
                  <w:rPr>
                    <w:rFonts w:ascii="Cambria Math" w:hAnsi="Cambria Math" w:hint="default"/>
                    <w:color w:val="FF0000"/>
                    <w:sz w:val="22"/>
                  </w:rPr>
                  <m:t>cos</m:t>
                </m:r>
              </m:fName>
              <m:e>
                <m:ctrlPr>
                  <w:rPr>
                    <w:rFonts w:ascii="Cambria Math" w:hAnsi="Cambria Math"/>
                    <w:color w:val="FF0000"/>
                    <w:sz w:val="22"/>
                  </w:rPr>
                </m:ctrlPr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x</m:t>
                </m:r>
              </m:e>
            </m:func>
          </m:den>
        </m:f>
      </m:oMath>
      <w:r>
        <w:rPr>
          <w:rFonts w:hAnsi="Cambria Math" w:hint="eastAsia"/>
          <w:i w:val="0"/>
          <w:color w:val="FF0000"/>
          <w:sz w:val="22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是</w:t>
      </w:r>
      <m:oMath>
        <m:r>
          <w:rPr>
            <w:rFonts w:ascii="Cambria Math" w:hAnsi="Cambria Math" w:hint="default"/>
            <w:sz w:val="22"/>
          </w:rPr>
          <m:t>x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的函数，称为</w:t>
      </w:r>
      <m:oMath>
        <m:r>
          <w:rPr>
            <w:rFonts w:ascii="Cambria Math" w:hAnsi="Cambria Math" w:hint="default"/>
            <w:sz w:val="22"/>
          </w:rPr>
          <m:t>x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的正切函数，记作</w:t>
      </w:r>
      <m:oMath>
        <m:r>
          <w:rPr>
            <w:rFonts w:ascii="Cambria Math" w:hAnsi="Cambria Math" w:hint="default"/>
            <w:sz w:val="22"/>
          </w:rPr>
          <m:t>y=</m:t>
        </m:r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tan</m:t>
            </m:r>
          </m:fName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x</m:t>
            </m:r>
          </m:e>
        </m:fun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其中定义域为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m:oMath>
        <m:r>
          <m:rPr>
            <m:sty m:val="bi"/>
          </m:rPr>
          <w:rPr>
            <w:rFonts w:ascii="Cambria Math" w:hAnsi="Cambria Math" w:hint="default"/>
            <w:color w:val="FF0000"/>
            <w:sz w:val="22"/>
          </w:rPr>
          <m:t>{x</m:t>
        </m:r>
        <m:r>
          <w:rPr>
            <w:rFonts w:ascii="Cambria Math" w:hAnsi="Cambria Math" w:hint="default"/>
            <w:color w:val="FF0000"/>
            <w:sz w:val="22"/>
          </w:rPr>
          <m:t>∈</m:t>
        </m:r>
        <m:r>
          <m:rPr>
            <m:scr m:val="double-struck"/>
            <m:sty m:val="bi"/>
          </m:rPr>
          <w:rPr>
            <w:rFonts w:ascii="Cambria Math" w:eastAsia="MS Mincho" w:hAnsi="Cambria Math" w:hint="default"/>
            <w:color w:val="FF0000"/>
            <w:sz w:val="22"/>
          </w:rPr>
          <m:t>ℝ</m:t>
        </m:r>
        <m:r>
          <w:rPr>
            <w:rFonts w:ascii="Cambria Math" w:hAnsi="Cambria Math" w:hint="default"/>
            <w:color w:val="FF0000"/>
            <w:sz w:val="22"/>
          </w:rPr>
          <m:t>∣</m:t>
        </m:r>
        <m:r>
          <m:rPr>
            <m:sty m:val="bi"/>
          </m:rPr>
          <w:rPr>
            <w:rFonts w:ascii="Cambria Math" w:hAnsi="Cambria Math" w:hint="default"/>
            <w:color w:val="FF0000"/>
            <w:sz w:val="22"/>
          </w:rPr>
          <m:t>x</m:t>
        </m:r>
        <m:r>
          <w:rPr>
            <w:rFonts w:ascii="Cambria Math" w:hAnsi="Cambria Math" w:hint="default"/>
            <w:color w:val="FF0000"/>
            <w:sz w:val="22"/>
          </w:rPr>
          <m:t>≠</m:t>
        </m:r>
        <m:f>
          <m:fPr>
            <m:ctrlPr>
              <w:rPr>
                <w:rFonts w:ascii="Cambria Math" w:hAnsi="Cambria Math" w:hint="default"/>
                <w:i/>
                <w:color w:val="FF0000"/>
                <w:sz w:val="22"/>
              </w:rPr>
            </m:ctrlPr>
          </m:fPr>
          <m:num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π</m:t>
            </m:r>
          </m:num>
          <m:den>
            <m:ctrlPr>
              <w:rPr>
                <w:rFonts w:ascii="Cambria Math" w:hAnsi="Cambria Math"/>
                <w:color w:val="FF0000"/>
                <w:sz w:val="22"/>
              </w:rPr>
            </m:ctrlPr>
            <m:r>
              <m:rPr>
                <m:sty m:val="bi"/>
              </m:rPr>
              <w:rPr>
                <w:rFonts w:ascii="Cambria Math" w:hAnsi="Cambria Math" w:hint="default"/>
                <w:color w:val="FF0000"/>
                <w:sz w:val="22"/>
              </w:rPr>
              <m:t>2</m:t>
            </m:r>
          </m:den>
        </m:f>
        <m:r>
          <m:rPr>
            <m:sty m:val="bi"/>
          </m:rPr>
          <w:rPr>
            <w:rFonts w:ascii="Cambria Math" w:hAnsi="Cambria Math" w:hint="default"/>
            <w:color w:val="FF0000"/>
            <w:sz w:val="22"/>
          </w:rPr>
          <m:t>+k</m:t>
        </m:r>
        <m:r>
          <w:rPr>
            <w:rFonts w:ascii="Cambria Math" w:hAnsi="Cambria Math" w:hint="default"/>
            <w:color w:val="FF0000"/>
            <w:sz w:val="22"/>
          </w:rPr>
          <m:t>π</m:t>
        </m:r>
        <m:r>
          <m:rPr>
            <m:sty m:val="bi"/>
          </m:rPr>
          <w:rPr>
            <w:rFonts w:ascii="Cambria Math" w:hAnsi="Cambria Math" w:hint="default"/>
            <w:color w:val="FF0000"/>
            <w:sz w:val="22"/>
          </w:rPr>
          <m:t>, k</m:t>
        </m:r>
        <m:r>
          <w:rPr>
            <w:rFonts w:ascii="Cambria Math" w:hAnsi="Cambria Math" w:hint="default"/>
            <w:color w:val="FF0000"/>
            <w:sz w:val="22"/>
          </w:rPr>
          <m:t>∈</m:t>
        </m:r>
        <m:r>
          <m:rPr>
            <m:scr m:val="double-struck"/>
            <m:sty m:val="bi"/>
          </m:rPr>
          <w:rPr>
            <w:rFonts w:ascii="Cambria Math" w:eastAsia="MS Mincho" w:hAnsi="Cambria Math" w:hint="default"/>
            <w:color w:val="FF0000"/>
            <w:sz w:val="22"/>
          </w:rPr>
          <m:t>ℤ</m:t>
        </m:r>
        <m:r>
          <m:rPr>
            <m:sty m:val="bi"/>
          </m:rPr>
          <w:rPr>
            <w:rFonts w:ascii="Cambria Math" w:hAnsi="Cambria Math" w:hint="default"/>
            <w:color w:val="FF0000"/>
            <w:sz w:val="22"/>
          </w:rPr>
          <m:t>}</m:t>
        </m:r>
      </m:oMath>
      <w:r>
        <w:rPr>
          <w:rFonts w:hAnsi="Cambria Math" w:hint="eastAsia"/>
          <w:b/>
          <w:i w:val="0"/>
          <w:color w:val="FF0000"/>
          <w:sz w:val="22"/>
          <w:u w:val="single"/>
          <w:lang w:val="en-US" w:eastAsia="zh-CN"/>
        </w:rPr>
        <w:t xml:space="preserve">  </w:t>
      </w:r>
      <w:r>
        <w:rPr>
          <w:rFonts w:hAnsi="Cambria Math" w:hint="eastAsia"/>
          <w:b/>
          <w:i w:val="0"/>
          <w:sz w:val="22"/>
          <w:u w:val="none"/>
          <w:lang w:val="en-US" w:eastAsia="zh-CN"/>
        </w:rPr>
        <w:t>；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正切函数是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/>
          <w:b w:val="0"/>
          <w:bCs/>
          <w:color w:val="FF0000"/>
          <w:sz w:val="22"/>
          <w:szCs w:val="28"/>
          <w:u w:val="single"/>
        </w:rPr>
        <w:t>周期函数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m:oMath>
        <m:r>
          <w:rPr>
            <w:rFonts w:ascii="Cambria Math" w:hAnsi="Cambria Math" w:hint="default"/>
            <w:color w:val="FF0000"/>
            <w:sz w:val="22"/>
          </w:rPr>
          <m:t>π</m:t>
        </m:r>
      </m:oMath>
      <w:r>
        <w:rPr>
          <w:rFonts w:hAnsi="Cambria Math" w:hint="eastAsia"/>
          <w:i w:val="0"/>
          <w:color w:val="FF0000"/>
          <w:sz w:val="22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是它的最小正周期，正切函数是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/>
          <w:b w:val="0"/>
          <w:bCs/>
          <w:color w:val="FF0000"/>
          <w:sz w:val="22"/>
          <w:szCs w:val="28"/>
          <w:u w:val="single"/>
        </w:rPr>
        <w:t>奇函数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奇偶性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。</w:t>
      </w:r>
    </w:p>
    <w:p w14:paraId="056F89B4">
      <w:pPr>
        <w:widowControl/>
        <w:spacing w:line="360" w:lineRule="auto"/>
        <w:ind w:firstLine="440" w:firstLineChars="200"/>
        <w:jc w:val="left"/>
        <w:rPr>
          <w:rFonts w:ascii="Times New Roman" w:hAnsi="Times New Roman" w:eastAsiaTheme="minorEastAsia" w:cs="Times New Roman" w:hint="default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角</w:t>
      </w:r>
      <m:oMath>
        <m:r>
          <w:rPr>
            <w:rFonts w:ascii="Cambria Math" w:hAnsi="Cambria Math"/>
            <w:sz w:val="22"/>
          </w:rPr>
          <m:t>α</m:t>
        </m:r>
      </m:oMath>
      <w:r>
        <w:rPr>
          <w:rFonts w:hAnsi="Cambria Math" w:hint="eastAsia"/>
          <w:i w:val="0"/>
          <w:sz w:val="22"/>
          <w:lang w:eastAsia="zh-CN"/>
        </w:rPr>
        <w:t>在</w:t>
      </w:r>
      <w:r>
        <w:rPr>
          <w:rFonts w:hAnsi="Cambria Math" w:hint="eastAsia"/>
          <w:i w:val="0"/>
          <w:sz w:val="22"/>
          <w:lang w:val="en-US" w:eastAsia="zh-CN"/>
        </w:rPr>
        <w:t>各象限所对的正弦值的符号：</w:t>
      </w:r>
    </w:p>
    <w:tbl>
      <w:tblPr>
        <w:tblStyle w:val="TableGrid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9"/>
        <w:gridCol w:w="1579"/>
        <w:gridCol w:w="1580"/>
        <w:gridCol w:w="1580"/>
        <w:gridCol w:w="1580"/>
      </w:tblGrid>
      <w:tr w14:paraId="2B0D7C9B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9" w:type="dxa"/>
            <w:vAlign w:val="center"/>
          </w:tcPr>
          <w:p w14:paraId="28372109">
            <w:pPr>
              <w:widowControl/>
              <w:spacing w:line="360" w:lineRule="auto"/>
              <w:jc w:val="center"/>
              <w:rPr>
                <w:rFonts w:ascii="Times New Roman" w:hAnsi="Times New Roman" w:eastAsiaTheme="minorEastAsia" w:cs="Times New Roman" w:hint="eastAsia"/>
                <w:b w:val="0"/>
                <w:bCs/>
                <w:color w:val="000000" w:themeColor="text1"/>
                <w:sz w:val="22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hint="eastAsia"/>
                <w:b w:val="0"/>
                <w:bCs/>
                <w:color w:val="000000" w:themeColor="text1"/>
                <w:sz w:val="22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象限</w:t>
            </w:r>
          </w:p>
        </w:tc>
        <w:tc>
          <w:tcPr>
            <w:tcW w:w="1579" w:type="dxa"/>
            <w:vAlign w:val="center"/>
          </w:tcPr>
          <w:p w14:paraId="1EF13194">
            <w:pPr>
              <w:widowControl/>
              <w:spacing w:line="360" w:lineRule="auto"/>
              <w:jc w:val="center"/>
              <w:rPr>
                <w:rFonts w:ascii="Times New Roman" w:hAnsi="Times New Roman" w:eastAsiaTheme="minorEastAsia" w:cs="Times New Roman" w:hint="eastAsia"/>
                <w:b w:val="0"/>
                <w:bCs/>
                <w:color w:val="000000" w:themeColor="text1"/>
                <w:sz w:val="22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hint="eastAsia"/>
                <w:b w:val="0"/>
                <w:bCs/>
                <w:color w:val="000000" w:themeColor="text1"/>
                <w:sz w:val="22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一</w:t>
            </w:r>
          </w:p>
        </w:tc>
        <w:tc>
          <w:tcPr>
            <w:tcW w:w="1580" w:type="dxa"/>
            <w:vAlign w:val="center"/>
          </w:tcPr>
          <w:p w14:paraId="0F0C61FE">
            <w:pPr>
              <w:widowControl/>
              <w:spacing w:line="360" w:lineRule="auto"/>
              <w:jc w:val="center"/>
              <w:rPr>
                <w:rFonts w:ascii="Times New Roman" w:hAnsi="Times New Roman" w:eastAsiaTheme="minorEastAsia" w:cs="Times New Roman" w:hint="eastAsia"/>
                <w:b w:val="0"/>
                <w:bCs/>
                <w:color w:val="000000" w:themeColor="text1"/>
                <w:sz w:val="22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hint="eastAsia"/>
                <w:b w:val="0"/>
                <w:bCs/>
                <w:color w:val="000000" w:themeColor="text1"/>
                <w:sz w:val="22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二</w:t>
            </w:r>
          </w:p>
        </w:tc>
        <w:tc>
          <w:tcPr>
            <w:tcW w:w="1580" w:type="dxa"/>
            <w:vAlign w:val="center"/>
          </w:tcPr>
          <w:p w14:paraId="465588CE">
            <w:pPr>
              <w:widowControl/>
              <w:spacing w:line="360" w:lineRule="auto"/>
              <w:jc w:val="center"/>
              <w:rPr>
                <w:rFonts w:ascii="Times New Roman" w:hAnsi="Times New Roman" w:eastAsiaTheme="minorEastAsia" w:cs="Times New Roman" w:hint="eastAsia"/>
                <w:b w:val="0"/>
                <w:bCs/>
                <w:color w:val="000000" w:themeColor="text1"/>
                <w:sz w:val="22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hint="eastAsia"/>
                <w:b w:val="0"/>
                <w:bCs/>
                <w:color w:val="000000" w:themeColor="text1"/>
                <w:sz w:val="22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</w:t>
            </w:r>
          </w:p>
        </w:tc>
        <w:tc>
          <w:tcPr>
            <w:tcW w:w="1580" w:type="dxa"/>
            <w:vAlign w:val="center"/>
          </w:tcPr>
          <w:p w14:paraId="0405023D">
            <w:pPr>
              <w:widowControl/>
              <w:spacing w:line="360" w:lineRule="auto"/>
              <w:jc w:val="center"/>
              <w:rPr>
                <w:rFonts w:ascii="Times New Roman" w:hAnsi="Times New Roman" w:eastAsiaTheme="minorEastAsia" w:cs="Times New Roman" w:hint="eastAsia"/>
                <w:b w:val="0"/>
                <w:bCs/>
                <w:color w:val="000000" w:themeColor="text1"/>
                <w:sz w:val="22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hint="eastAsia"/>
                <w:b w:val="0"/>
                <w:bCs/>
                <w:color w:val="000000" w:themeColor="text1"/>
                <w:sz w:val="22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四</w:t>
            </w:r>
          </w:p>
        </w:tc>
      </w:tr>
      <w:tr w14:paraId="666C2E79">
        <w:tblPrEx>
          <w:tblW w:w="0" w:type="auto"/>
          <w:jc w:val="cente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9" w:type="dxa"/>
            <w:vAlign w:val="center"/>
          </w:tcPr>
          <w:p w14:paraId="54A8CCDC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8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m:oMathPara>
              <m:oMath>
                <m:r>
                  <w:rPr>
                    <w:rFonts w:ascii="Cambria Math" w:hAnsi="Cambria Math" w:hint="default"/>
                    <w:sz w:val="22"/>
                  </w:rPr>
                  <m:t>y=</m:t>
                </m:r>
                <m:func>
                  <m:funcPr>
                    <m:ctrlPr>
                      <w:rPr>
                        <w:rFonts w:ascii="Cambria Math" w:hAnsi="Cambria Math" w:hint="default"/>
                        <w:sz w:val="22"/>
                      </w:rPr>
                    </m:ctrlPr>
                  </m:funcPr>
                  <m:fName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m:rPr>
                        <m:sty m:val="p"/>
                      </m:rPr>
                      <w:rPr>
                        <w:rFonts w:ascii="Cambria Math" w:hAnsi="Cambria Math" w:hint="default"/>
                        <w:sz w:val="22"/>
                      </w:rPr>
                      <m:t>tan</m:t>
                    </m:r>
                  </m:fName>
                  <m:e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/>
                        <w:sz w:val="22"/>
                      </w:rPr>
                      <m:t>α</m:t>
                    </m:r>
                  </m:e>
                </m:func>
              </m:oMath>
            </m:oMathPara>
          </w:p>
        </w:tc>
        <w:tc>
          <w:tcPr>
            <w:tcW w:w="1579" w:type="dxa"/>
            <w:vAlign w:val="center"/>
          </w:tcPr>
          <w:p w14:paraId="2529313A">
            <w:pPr>
              <w:widowControl/>
              <w:spacing w:line="360" w:lineRule="auto"/>
              <w:jc w:val="center"/>
              <w:rPr>
                <w:rFonts w:ascii="Times New Roman" w:hAnsi="Times New Roman" w:eastAsiaTheme="minorEastAsia" w:cs="Times New Roman" w:hint="default"/>
                <w:b w:val="0"/>
                <w:bCs/>
                <w:color w:val="000000" w:themeColor="text1"/>
                <w:sz w:val="22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hint="eastAsia"/>
                <w:b w:val="0"/>
                <w:bCs/>
                <w:color w:val="FF0000"/>
                <w:sz w:val="22"/>
                <w:szCs w:val="28"/>
                <w:u w:val="single"/>
                <w:vertAlign w:val="baseline"/>
                <w:lang w:val="en-US" w:eastAsia="zh-CN"/>
              </w:rPr>
              <w:t xml:space="preserve">  +  </w:t>
            </w:r>
          </w:p>
        </w:tc>
        <w:tc>
          <w:tcPr>
            <w:tcW w:w="1580" w:type="dxa"/>
            <w:vAlign w:val="center"/>
          </w:tcPr>
          <w:p w14:paraId="6A800F87">
            <w:pPr>
              <w:widowControl/>
              <w:spacing w:line="360" w:lineRule="auto"/>
              <w:jc w:val="center"/>
              <w:rPr>
                <w:rFonts w:ascii="Times New Roman" w:hAnsi="Times New Roman" w:eastAsiaTheme="minorEastAsia" w:cs="Times New Roman" w:hint="default"/>
                <w:b w:val="0"/>
                <w:bCs/>
                <w:color w:val="000000" w:themeColor="text1"/>
                <w:sz w:val="22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Ansi="Cambria Math" w:hint="eastAsia"/>
                <w:i w:val="0"/>
                <w:color w:val="FF0000"/>
                <w:sz w:val="22"/>
                <w:u w:val="single"/>
                <w:lang w:val="en-US" w:eastAsia="zh-CN"/>
              </w:rPr>
              <w:t xml:space="preserve">  </w:t>
            </w:r>
            <m:oMath>
              <m:r>
                <w:rPr>
                  <w:rFonts w:ascii="Cambria Math" w:hAnsi="Cambria Math" w:hint="default"/>
                  <w:color w:val="FF0000"/>
                  <w:sz w:val="22"/>
                  <w:u w:val="single"/>
                </w:rPr>
                <m:t>−</m:t>
              </m:r>
            </m:oMath>
            <w:r>
              <w:rPr>
                <w:rFonts w:hAnsi="Cambria Math" w:hint="eastAsia"/>
                <w:i w:val="0"/>
                <w:color w:val="FF0000"/>
                <w:sz w:val="22"/>
                <w:u w:val="single"/>
                <w:lang w:val="en-US" w:eastAsia="zh-CN"/>
              </w:rPr>
              <w:t xml:space="preserve">  </w:t>
            </w:r>
          </w:p>
        </w:tc>
        <w:tc>
          <w:tcPr>
            <w:tcW w:w="1580" w:type="dxa"/>
            <w:vAlign w:val="center"/>
          </w:tcPr>
          <w:p w14:paraId="57EF4EDF">
            <w:pPr>
              <w:widowControl/>
              <w:spacing w:line="360" w:lineRule="auto"/>
              <w:jc w:val="center"/>
              <w:rPr>
                <w:rFonts w:ascii="Times New Roman" w:hAnsi="Times New Roman" w:eastAsiaTheme="minorEastAsia" w:cs="Times New Roman" w:hint="default"/>
                <w:b w:val="0"/>
                <w:bCs/>
                <w:color w:val="000000" w:themeColor="text1"/>
                <w:sz w:val="22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hint="eastAsia"/>
                <w:b w:val="0"/>
                <w:bCs/>
                <w:color w:val="FF0000"/>
                <w:sz w:val="22"/>
                <w:szCs w:val="28"/>
                <w:u w:val="single"/>
                <w:vertAlign w:val="baseline"/>
                <w:lang w:val="en-US" w:eastAsia="zh-CN"/>
              </w:rPr>
              <w:t xml:space="preserve">  +  </w:t>
            </w:r>
          </w:p>
        </w:tc>
        <w:tc>
          <w:tcPr>
            <w:tcW w:w="1580" w:type="dxa"/>
            <w:vAlign w:val="center"/>
          </w:tcPr>
          <w:p w14:paraId="6A714578">
            <w:pPr>
              <w:widowControl/>
              <w:spacing w:line="360" w:lineRule="auto"/>
              <w:jc w:val="center"/>
              <w:rPr>
                <w:rFonts w:ascii="Times New Roman" w:hAnsi="Times New Roman" w:eastAsiaTheme="minorEastAsia" w:cs="Times New Roman" w:hint="default"/>
                <w:b w:val="0"/>
                <w:bCs/>
                <w:color w:val="000000" w:themeColor="text1"/>
                <w:sz w:val="22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Ansi="Cambria Math" w:hint="eastAsia"/>
                <w:i w:val="0"/>
                <w:color w:val="FF0000"/>
                <w:sz w:val="22"/>
                <w:u w:val="single"/>
                <w:lang w:val="en-US" w:eastAsia="zh-CN"/>
              </w:rPr>
              <w:t xml:space="preserve">  </w:t>
            </w:r>
            <m:oMath>
              <m:r>
                <w:rPr>
                  <w:rFonts w:ascii="Cambria Math" w:hAnsi="Cambria Math" w:hint="default"/>
                  <w:color w:val="FF0000"/>
                  <w:sz w:val="22"/>
                  <w:u w:val="single"/>
                </w:rPr>
                <m:t>−</m:t>
              </m:r>
            </m:oMath>
            <w:r>
              <w:rPr>
                <w:rFonts w:hAnsi="Cambria Math" w:hint="eastAsia"/>
                <w:i w:val="0"/>
                <w:color w:val="FF0000"/>
                <w:sz w:val="22"/>
                <w:u w:val="single"/>
                <w:lang w:val="en-US" w:eastAsia="zh-CN"/>
              </w:rPr>
              <w:t xml:space="preserve">  </w:t>
            </w:r>
          </w:p>
        </w:tc>
      </w:tr>
    </w:tbl>
    <w:p w14:paraId="2B721BAB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22F255D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1．已知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θ⋅</m:t>
        </m:r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θ&gt;0</m:t>
        </m:r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θ</m:t>
        </m:r>
      </m:oMath>
      <w:r>
        <w:rPr>
          <w:sz w:val="21"/>
        </w:rPr>
        <w:t>可能为（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6A0A7BA">
      <w:pPr>
        <w:shd w:val="clear" w:color="auto" w:fill="auto"/>
        <w:tabs>
          <w:tab w:val="left" w:pos="4156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A．第一或二象限角</w:t>
      </w:r>
      <w:r>
        <w:rPr>
          <w:sz w:val="21"/>
        </w:rPr>
        <w:tab/>
      </w:r>
      <w:r>
        <w:rPr>
          <w:sz w:val="21"/>
        </w:rPr>
        <w:t>B．第二或三象限角</w:t>
      </w:r>
    </w:p>
    <w:p w14:paraId="0B4245CF">
      <w:pPr>
        <w:shd w:val="clear" w:color="auto" w:fill="auto"/>
        <w:tabs>
          <w:tab w:val="left" w:pos="4156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C．第一或三象限角</w:t>
      </w:r>
      <w:r>
        <w:rPr>
          <w:sz w:val="21"/>
        </w:rPr>
        <w:tab/>
      </w:r>
      <w:r>
        <w:rPr>
          <w:sz w:val="21"/>
        </w:rPr>
        <w:t>D．第三或四象限角</w:t>
      </w:r>
    </w:p>
    <w:p w14:paraId="42E48FC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24C2ECA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【分析】根据题意得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θ</m:t>
        </m:r>
      </m:oMath>
      <w:r>
        <w:rPr>
          <w:color w:val="FF0000"/>
          <w:sz w:val="21"/>
        </w:rPr>
        <w:t>与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θ</m:t>
        </m:r>
      </m:oMath>
      <w:r>
        <w:rPr>
          <w:color w:val="FF0000"/>
          <w:sz w:val="21"/>
        </w:rPr>
        <w:t>的符号，利用三角函数的概念即可判断角</w:t>
      </w:r>
      <m:oMath>
        <m:r>
          <w:rPr>
            <w:rFonts w:ascii="Cambria Math" w:eastAsia="宋体" w:hAnsi="Cambria Math" w:cs="Cambria Math"/>
            <w:color w:val="FF0000"/>
          </w:rPr>
          <m:t>θ</m:t>
        </m:r>
      </m:oMath>
      <w:r>
        <w:rPr>
          <w:color w:val="FF0000"/>
          <w:sz w:val="21"/>
        </w:rPr>
        <w:t>所在的象限.</w:t>
      </w:r>
    </w:p>
    <w:p w14:paraId="144F479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θ⋅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θ&gt;0</m:t>
        </m:r>
      </m:oMath>
      <w:r>
        <w:rPr>
          <w:color w:val="FF0000"/>
          <w:sz w:val="21"/>
        </w:rPr>
        <w:t>，所以</w:t>
      </w:r>
      <m:oMath>
        <m:d>
          <m:dPr>
            <m:begChr m:val="{"/>
            <m:endChr m:val=" "/>
            <m:sepChr m:val=","/>
          </m:dPr>
          <m:e>
            <m:eqArr>
              <m:e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cos</m:t>
                </m:r>
                <m:r>
                  <w:rPr>
                    <w:rFonts w:ascii="Cambria Math" w:eastAsia="宋体" w:hAnsi="Cambria Math" w:cs="Cambria Math"/>
                    <w:color w:val="FF0000"/>
                  </w:rPr>
                  <m:t>θ&gt;0</m:t>
                </m:r>
              </m:e>
              <m:e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tan</m:t>
                </m:r>
                <m:r>
                  <w:rPr>
                    <w:rFonts w:ascii="Cambria Math" w:eastAsia="宋体" w:hAnsi="Cambria Math" w:cs="Cambria Math"/>
                    <w:color w:val="FF0000"/>
                  </w:rPr>
                  <m:t>θ&gt;0</m:t>
                </m:r>
              </m:e>
            </m:eqArr>
          </m:e>
        </m:d>
      </m:oMath>
      <w:r>
        <w:rPr>
          <w:color w:val="FF0000"/>
          <w:sz w:val="21"/>
        </w:rPr>
        <w:t>或</w:t>
      </w:r>
      <m:oMath>
        <m:d>
          <m:dPr>
            <m:begChr m:val="{"/>
            <m:endChr m:val=" "/>
            <m:sepChr m:val=","/>
          </m:dPr>
          <m:e>
            <m:eqArr>
              <m:e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cos</m:t>
                </m:r>
                <m:r>
                  <w:rPr>
                    <w:rFonts w:ascii="Cambria Math" w:eastAsia="宋体" w:hAnsi="Cambria Math" w:cs="Cambria Math"/>
                    <w:color w:val="FF0000"/>
                  </w:rPr>
                  <m:t>θ&lt;0</m:t>
                </m:r>
              </m:e>
              <m:e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tan</m:t>
                </m:r>
                <m:r>
                  <w:rPr>
                    <w:rFonts w:ascii="Cambria Math" w:eastAsia="宋体" w:hAnsi="Cambria Math" w:cs="Cambria Math"/>
                    <w:color w:val="FF0000"/>
                  </w:rPr>
                  <m:t>θ&lt;0</m:t>
                </m:r>
              </m:e>
            </m:eqArr>
          </m:e>
        </m:d>
      </m:oMath>
      <w:r>
        <w:rPr>
          <w:color w:val="FF0000"/>
          <w:sz w:val="21"/>
        </w:rPr>
        <w:t>，</w:t>
      </w:r>
    </w:p>
    <w:p w14:paraId="46DE2FD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w:rPr>
            <w:rFonts w:ascii="Cambria Math" w:eastAsia="宋体" w:hAnsi="Cambria Math" w:cs="Cambria Math"/>
            <w:color w:val="FF0000"/>
          </w:rPr>
          <m:t>θ</m:t>
        </m:r>
      </m:oMath>
      <w:r>
        <w:rPr>
          <w:color w:val="FF0000"/>
          <w:sz w:val="21"/>
        </w:rPr>
        <w:t>可能为第一象限角或第二象限角．</w:t>
      </w:r>
    </w:p>
    <w:p w14:paraId="181F574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故选：A．</w:t>
      </w:r>
    </w:p>
    <w:p w14:paraId="3D52ED08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2．若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α&lt;0</m:t>
        </m:r>
      </m:oMath>
      <w:r>
        <w:rPr>
          <w:sz w:val="21"/>
        </w:rPr>
        <w:t>且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α&gt;0</m:t>
        </m:r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的终边所在象限为（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8492543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A．第一象限</w:t>
      </w:r>
      <w:r>
        <w:rPr>
          <w:sz w:val="21"/>
        </w:rPr>
        <w:tab/>
      </w:r>
      <w:r>
        <w:rPr>
          <w:sz w:val="21"/>
        </w:rPr>
        <w:t>B．第二象限</w:t>
      </w:r>
      <w:r>
        <w:rPr>
          <w:sz w:val="21"/>
        </w:rPr>
        <w:tab/>
      </w:r>
      <w:r>
        <w:rPr>
          <w:sz w:val="21"/>
        </w:rPr>
        <w:t>C．第三象限</w:t>
      </w:r>
      <w:r>
        <w:rPr>
          <w:sz w:val="21"/>
        </w:rPr>
        <w:tab/>
      </w:r>
      <w:r>
        <w:rPr>
          <w:sz w:val="21"/>
        </w:rPr>
        <w:t>D．第四象限</w:t>
      </w:r>
    </w:p>
    <w:p w14:paraId="02EC2DF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11C01A6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【分析】根据角的终边的位置与三角函数值符号的关系可出结论．</w:t>
      </w:r>
    </w:p>
    <w:p w14:paraId="5059168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α&lt;0</m:t>
        </m:r>
      </m:oMath>
      <w:r>
        <w:rPr>
          <w:color w:val="FF0000"/>
          <w:sz w:val="21"/>
        </w:rPr>
        <w:t>，则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的终边在第三、四象限或</w:t>
      </w:r>
      <m:oMath>
        <m:r>
          <w:rPr>
            <w:rFonts w:ascii="Cambria Math" w:eastAsia="宋体" w:hAnsi="Cambria Math" w:cs="Cambria Math"/>
            <w:color w:val="FF0000"/>
          </w:rPr>
          <m:t>y</m:t>
        </m:r>
      </m:oMath>
      <w:r>
        <w:rPr>
          <w:color w:val="FF0000"/>
          <w:sz w:val="21"/>
        </w:rPr>
        <w:t>轴负半轴上，</w:t>
      </w:r>
    </w:p>
    <w:p w14:paraId="71D3BE5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因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α&gt;0</m:t>
        </m:r>
      </m:oMath>
      <w:r>
        <w:rPr>
          <w:color w:val="FF0000"/>
          <w:sz w:val="21"/>
        </w:rPr>
        <w:t>，则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的终边在第一、三象限，</w:t>
      </w:r>
    </w:p>
    <w:p w14:paraId="1DBC073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因此，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的终边所在象限为第三象限．</w:t>
      </w:r>
    </w:p>
    <w:p w14:paraId="62FB2DF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故选：C．</w:t>
      </w:r>
    </w:p>
    <w:p w14:paraId="7B2C7B34">
      <w:pPr>
        <w:widowControl/>
        <w:spacing w:line="360" w:lineRule="auto"/>
        <w:jc w:val="both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21D3C487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2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正切函数的定义拓展</w:t>
      </w:r>
    </w:p>
    <w:p w14:paraId="43AF77CD">
      <w:pPr>
        <w:widowControl/>
        <w:spacing w:line="360" w:lineRule="auto"/>
        <w:jc w:val="left"/>
        <w:rPr>
          <w:rFonts w:eastAsiaTheme="minorEastAsia" w:hint="default"/>
          <w:lang w:val="en-US" w:eastAsia="zh-CN"/>
        </w:rPr>
      </w:pPr>
      <w:r>
        <w:rPr>
          <w:rFonts w:hint="eastAsia"/>
          <w:lang w:val="en-US" w:eastAsia="zh-CN"/>
        </w:rPr>
        <w:t>如图所示，在角</w:t>
      </w:r>
      <m:oMath>
        <m:r>
          <w:rPr>
            <w:rFonts w:ascii="Cambria Math" w:hAnsi="Cambria Math" w:hint="default"/>
            <w:sz w:val="21"/>
          </w:rPr>
          <m:t>α</m:t>
        </m:r>
      </m:oMath>
      <w:r>
        <w:rPr>
          <w:rFonts w:hint="eastAsia"/>
          <w:lang w:val="en-US" w:eastAsia="zh-CN"/>
        </w:rPr>
        <w:t>的终边上异与原点的一点</w:t>
      </w:r>
      <m:oMath>
        <m:r>
          <w:rPr>
            <w:rFonts w:ascii="Cambria Math" w:hAnsi="Cambria Math" w:hint="default"/>
            <w:sz w:val="21"/>
          </w:rPr>
          <m:t>Q</m:t>
        </m:r>
        <m:r>
          <m:rPr>
            <m:sty m:val="p"/>
          </m:rPr>
          <w:rPr>
            <w:rFonts w:ascii="Cambria Math" w:hAnsi="Cambria Math" w:hint="default"/>
            <w:sz w:val="21"/>
          </w:rPr>
          <m:t>（</m:t>
        </m:r>
        <m:r>
          <w:rPr>
            <w:rFonts w:ascii="Cambria Math" w:hAnsi="Cambria Math" w:hint="default"/>
            <w:sz w:val="21"/>
          </w:rPr>
          <m:t>x,y</m:t>
        </m:r>
        <m:r>
          <m:rPr>
            <m:sty m:val="p"/>
          </m:rPr>
          <w:rPr>
            <w:rFonts w:ascii="Cambria Math" w:hAnsi="Cambria Math" w:hint="default"/>
            <w:sz w:val="21"/>
          </w:rPr>
          <m:t>）</m:t>
        </m:r>
        <m:r>
          <m:rPr>
            <m:sty m:val="p"/>
          </m:rPr>
          <w:rPr>
            <w:rFonts w:ascii="Cambria Math" w:hAnsi="Cambria Math" w:hint="eastAsia"/>
            <w:sz w:val="21"/>
            <w:lang w:eastAsia="zh-CN"/>
          </w:rPr>
          <m:t>（</m:t>
        </m:r>
        <m:r>
          <w:rPr>
            <w:rFonts w:ascii="Cambria Math" w:hAnsi="Cambria Math" w:hint="default"/>
            <w:sz w:val="21"/>
            <w:lang w:val="en-US" w:eastAsia="zh-CN"/>
          </w:rPr>
          <m:t>x</m:t>
        </m:r>
        <m:r>
          <m:rPr>
            <m:sty m:val="p"/>
          </m:rPr>
          <w:rPr>
            <w:rFonts w:ascii="Cambria Math" w:hAnsi="Cambria Math"/>
            <w:sz w:val="21"/>
            <w:lang w:val="en-US"/>
          </w:rPr>
          <m:t>≠</m:t>
        </m:r>
        <m:r>
          <m:rPr>
            <m:sty m:val="p"/>
          </m:rPr>
          <w:rPr>
            <w:rFonts w:ascii="Cambria Math" w:hAnsi="Cambria Math" w:hint="default"/>
            <w:sz w:val="21"/>
            <w:lang w:val="en-US" w:eastAsia="zh-CN"/>
          </w:rPr>
          <m:t>0</m:t>
        </m:r>
        <m:r>
          <m:rPr>
            <m:sty m:val="p"/>
          </m:rPr>
          <w:rPr>
            <w:rFonts w:ascii="Cambria Math" w:hAnsi="Cambria Math" w:hint="eastAsia"/>
            <w:sz w:val="21"/>
            <w:lang w:eastAsia="zh-CN"/>
          </w:rPr>
          <m:t>）</m:t>
        </m:r>
      </m:oMath>
      <w:r>
        <w:rPr>
          <w:rFonts w:hint="eastAsia"/>
          <w:lang w:val="en-US" w:eastAsia="zh-CN"/>
        </w:rPr>
        <w:t>，则</w:t>
      </w:r>
      <w:r>
        <w:rPr>
          <w:rFonts w:hint="eastAsia"/>
          <w:color w:val="FF0000"/>
          <w:u w:val="single"/>
          <w:lang w:val="en-US" w:eastAsia="zh-CN"/>
        </w:rPr>
        <w:t xml:space="preserve">  </w:t>
      </w:r>
      <m:oMath>
        <m:r>
          <m:rPr>
            <m:sty m:val="p"/>
          </m:rPr>
          <w:rPr>
            <w:rFonts w:ascii="Cambria Math" w:hAnsi="Cambria Math" w:cstheme="minorBidi" w:hint="eastAsia"/>
            <w:color w:val="FF0000"/>
            <w:kern w:val="2"/>
            <w:sz w:val="21"/>
            <w:szCs w:val="24"/>
            <w:u w:val="single"/>
            <w:lang w:val="en-US" w:eastAsia="zh-CN" w:bidi="ar-SA"/>
          </w:rPr>
          <m:t>tan</m:t>
        </m:r>
        <m:r>
          <m:rPr>
            <m:sty m:val="p"/>
          </m:rPr>
          <w:rPr>
            <w:rFonts w:ascii="Cambria Math" w:hAnsi="Cambria Math" w:cstheme="minorBidi"/>
            <w:color w:val="FF0000"/>
            <w:kern w:val="2"/>
            <w:sz w:val="21"/>
            <w:szCs w:val="24"/>
            <w:u w:val="single"/>
            <w:lang w:val="en-US" w:bidi="ar-SA"/>
          </w:rPr>
          <m:t>α</m:t>
        </m:r>
        <m:r>
          <m:rPr>
            <m:sty m:val="p"/>
          </m:rPr>
          <w:rPr>
            <w:rFonts w:ascii="Cambria Math" w:hAnsi="Cambria Math" w:cstheme="minorBidi" w:hint="eastAsia"/>
            <w:color w:val="FF0000"/>
            <w:kern w:val="2"/>
            <w:sz w:val="21"/>
            <w:szCs w:val="24"/>
            <w:u w:val="single"/>
            <w:lang w:val="en-US" w:eastAsia="zh-CN" w:bidi="ar-SA"/>
          </w:rPr>
          <m:t>=</m:t>
        </m:r>
        <m:f>
          <m:fPr>
            <m:ctrlPr>
              <w:rPr>
                <w:rFonts w:ascii="Cambria Math" w:hAnsi="Cambria Math" w:cstheme="minorBidi" w:hint="eastAsia"/>
                <w:i/>
                <w:iCs/>
                <w:color w:val="FF0000"/>
                <w:kern w:val="2"/>
                <w:sz w:val="21"/>
                <w:szCs w:val="24"/>
                <w:u w:val="single"/>
                <w:lang w:val="en-US" w:eastAsia="zh-CN" w:bidi="ar-SA"/>
              </w:rPr>
            </m:ctrlPr>
          </m:fPr>
          <m:num>
            <m:ctrlPr>
              <w:rPr>
                <w:rFonts w:ascii="Cambria Math" w:hAnsi="Cambria Math" w:cstheme="minorBidi" w:hint="eastAsia"/>
                <w:i/>
                <w:iCs/>
                <w:color w:val="FF0000"/>
                <w:kern w:val="2"/>
                <w:sz w:val="21"/>
                <w:szCs w:val="24"/>
                <w:u w:val="single"/>
                <w:lang w:val="en-US" w:eastAsia="zh-CN" w:bidi="ar-SA"/>
              </w:rPr>
            </m:ctrlPr>
            <m:r>
              <w:rPr>
                <w:rFonts w:ascii="Cambria Math" w:hAnsi="Cambria Math" w:cstheme="minorBidi" w:hint="default"/>
                <w:color w:val="FF0000"/>
                <w:kern w:val="2"/>
                <w:sz w:val="21"/>
                <w:szCs w:val="24"/>
                <w:u w:val="single"/>
                <w:lang w:val="en-US" w:eastAsia="zh-CN" w:bidi="ar-SA"/>
              </w:rPr>
              <m:t>y</m:t>
            </m:r>
          </m:num>
          <m:den>
            <m:ctrlPr>
              <w:rPr>
                <w:rFonts w:ascii="Cambria Math" w:hAnsi="Cambria Math" w:cstheme="minorBidi" w:hint="eastAsia"/>
                <w:i/>
                <w:iCs/>
                <w:color w:val="FF0000"/>
                <w:kern w:val="2"/>
                <w:sz w:val="21"/>
                <w:szCs w:val="24"/>
                <w:u w:val="single"/>
                <w:lang w:val="en-US" w:eastAsia="zh-CN" w:bidi="ar-SA"/>
              </w:rPr>
            </m:ctrlPr>
            <m:r>
              <w:rPr>
                <w:rFonts w:ascii="Cambria Math" w:hAnsi="Cambria Math" w:cstheme="minorBidi" w:hint="default"/>
                <w:color w:val="FF0000"/>
                <w:kern w:val="2"/>
                <w:sz w:val="21"/>
                <w:szCs w:val="24"/>
                <w:u w:val="single"/>
                <w:lang w:val="en-US" w:eastAsia="zh-CN" w:bidi="ar-SA"/>
              </w:rPr>
              <m:t>x</m:t>
            </m:r>
          </m:den>
        </m:f>
      </m:oMath>
      <w:r>
        <w:rPr>
          <w:rFonts w:hAnsi="Cambria Math" w:cstheme="minorBidi" w:hint="eastAsia"/>
          <w:i w:val="0"/>
          <w:iCs/>
          <w:color w:val="FF0000"/>
          <w:kern w:val="2"/>
          <w:sz w:val="21"/>
          <w:szCs w:val="24"/>
          <w:u w:val="single"/>
          <w:lang w:val="en-US" w:eastAsia="zh-CN" w:bidi="ar-SA"/>
        </w:rPr>
        <w:t xml:space="preserve">  </w:t>
      </w:r>
    </w:p>
    <w:p w14:paraId="288D3ED2">
      <w:pPr>
        <w:widowControl/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drawing>
          <wp:inline distT="0" distB="0" distL="114300" distR="114300">
            <wp:extent cx="1647190" cy="1315085"/>
            <wp:effectExtent l="0" t="0" r="13970" b="10795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647190" cy="1315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D589A1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1E4E44A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3．</w:t>
      </w:r>
      <w:r>
        <w:rPr>
          <w:color w:val="00B050"/>
        </w:rPr>
        <w:t>(24-25高一下·陕西汉中十校联考·期末)</w:t>
      </w:r>
      <w:r>
        <w:rPr>
          <w:sz w:val="21"/>
        </w:rPr>
        <w:t>已知角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的终边过点</w:t>
      </w:r>
      <m:oMath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,−</m:t>
            </m:r>
            <m:f>
              <m:num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>，则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α=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32229B3B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</w:p>
    <w:p w14:paraId="5C0E8F7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3E32153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【分析】利用任意角三角函数的定义可求得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的值.</w:t>
      </w:r>
    </w:p>
    <w:p w14:paraId="1863EE5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【详解】由题意，</w:t>
      </w:r>
    </w:p>
    <w:p w14:paraId="53C9D31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因为角</w:t>
      </w:r>
      <m:oMath>
        <m:r>
          <w:rPr>
            <w:rFonts w:ascii="Cambria Math" w:eastAsia="宋体" w:hAnsi="Cambria Math" w:cs="Cambria Math"/>
            <w:color w:val="FF0000"/>
          </w:rPr>
          <m:t>a</m:t>
        </m:r>
      </m:oMath>
      <w:r>
        <w:rPr>
          <w:color w:val="FF0000"/>
          <w:sz w:val="21"/>
        </w:rPr>
        <w:t>的终边过点</w:t>
      </w:r>
      <m:oMath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,−</m:t>
            </m:r>
            <m:f>
              <m:num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</m:oMath>
      <w:r>
        <w:rPr>
          <w:color w:val="FF0000"/>
          <w:sz w:val="21"/>
        </w:rPr>
        <w:t>，</w:t>
      </w:r>
    </w:p>
    <w:p w14:paraId="71D4A96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∴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α=−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×2=−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</m:oMath>
      <w:r>
        <w:rPr>
          <w:color w:val="FF0000"/>
          <w:sz w:val="21"/>
        </w:rPr>
        <w:t>.</w:t>
      </w:r>
    </w:p>
    <w:p w14:paraId="0D3D041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故选：D.</w:t>
      </w:r>
    </w:p>
    <w:p w14:paraId="201E442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4．</w:t>
      </w:r>
      <w:r>
        <w:rPr>
          <w:color w:val="00B050"/>
        </w:rPr>
        <w:t>(24-25高一上·新疆吐鲁番·期末)</w:t>
      </w:r>
      <w:r>
        <w:rPr>
          <w:sz w:val="21"/>
        </w:rPr>
        <w:t>已知角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的终边过点</w:t>
      </w:r>
      <m:oMath>
        <m:r>
          <w:rPr>
            <w:rFonts w:ascii="Cambria Math" w:eastAsia="宋体" w:hAnsi="Cambria Math" w:cs="Cambria Math"/>
          </w:rPr>
          <m:t>P(1,−3)</m:t>
        </m:r>
      </m:oMath>
      <w:r>
        <w:rPr>
          <w:sz w:val="21"/>
        </w:rPr>
        <w:t>，则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的值是（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A5BF4B9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−3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C．3</w:t>
      </w:r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10</m:t>
            </m:r>
          </m:den>
        </m:f>
      </m:oMath>
    </w:p>
    <w:p w14:paraId="40B9C4E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64731EF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【分析】根据三角函数的定义即可求解.</w:t>
      </w:r>
    </w:p>
    <w:p w14:paraId="066249B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【详解】因为角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的终边过点</w:t>
      </w:r>
      <m:oMath>
        <m:r>
          <w:rPr>
            <w:rFonts w:ascii="Cambria Math" w:eastAsia="宋体" w:hAnsi="Cambria Math" w:cs="Cambria Math"/>
            <w:color w:val="FF0000"/>
          </w:rPr>
          <m:t>P(1,−3)</m:t>
        </m:r>
      </m:oMath>
      <w:r>
        <w:rPr>
          <w:color w:val="FF0000"/>
          <w:sz w:val="21"/>
        </w:rPr>
        <w:t>，所以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α=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−3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den>
        </m:f>
        <m:r>
          <w:rPr>
            <w:rFonts w:ascii="Cambria Math" w:eastAsia="宋体" w:hAnsi="Cambria Math" w:cs="Cambria Math"/>
            <w:color w:val="FF0000"/>
          </w:rPr>
          <m:t>=−3</m:t>
        </m:r>
      </m:oMath>
      <w:r>
        <w:rPr>
          <w:color w:val="FF0000"/>
          <w:sz w:val="21"/>
        </w:rPr>
        <w:t>，</w:t>
      </w:r>
    </w:p>
    <w:p w14:paraId="4DA168A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故选：A.</w:t>
      </w:r>
    </w:p>
    <w:p w14:paraId="0ABF4501">
      <w:pPr>
        <w:widowControl/>
        <w:spacing w:line="360" w:lineRule="auto"/>
        <w:jc w:val="both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58A54B23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3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正切函数诱导公式</w:t>
      </w:r>
    </w:p>
    <w:p w14:paraId="2618F06D">
      <w:pPr>
        <w:widowControl/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正切函数的诱导公式（其中</w:t>
      </w:r>
      <m:oMath>
        <m:r>
          <w:rPr>
            <w:rFonts w:ascii="Cambria Math" w:hAnsi="Cambria Math" w:hint="default"/>
            <w:sz w:val="22"/>
          </w:rPr>
          <m:t>(x)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是使等式两边都有意义的任意实数）：</w:t>
      </w:r>
    </w:p>
    <w:p w14:paraId="61309C33">
      <w:pPr>
        <w:widowControl/>
        <w:numPr>
          <w:ilvl w:val="0"/>
          <w:numId w:val="0"/>
        </w:numPr>
        <w:spacing w:line="360" w:lineRule="auto"/>
        <w:jc w:val="left"/>
        <w:rPr>
          <w:rFonts w:hAnsi="Cambria Math"/>
          <w:i w:val="0"/>
          <w:sz w:val="22"/>
        </w:rPr>
      </w:pPr>
      <w:r>
        <w:rPr>
          <w:rFonts w:hAnsi="Cambria Math" w:asciiTheme="minorHAnsi" w:eastAsiaTheme="minorEastAsia" w:cstheme="minorBidi"/>
          <w:i w:val="0"/>
          <w:kern w:val="2"/>
          <w:sz w:val="22"/>
          <w:szCs w:val="24"/>
          <w:lang w:val="en-US" w:eastAsia="zh-CN" w:bidi="ar-SA"/>
        </w:rPr>
        <w:t>（1）</w:t>
      </w:r>
      <m:oMath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tan</m:t>
            </m:r>
          </m:fName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(</m:t>
            </m:r>
          </m:e>
        </m:func>
        <m:r>
          <w:rPr>
            <w:rFonts w:ascii="Cambria Math" w:hAnsi="Cambria Math" w:hint="default"/>
            <w:sz w:val="22"/>
          </w:rPr>
          <m:t>kπ+x)=</m:t>
        </m:r>
        <m:func>
          <m:funcPr>
            <m:ctrlPr>
              <w:rPr>
                <w:rFonts w:ascii="Cambria Math" w:hAnsi="Cambria Math" w:hint="default"/>
                <w:color w:val="FF0000"/>
                <w:sz w:val="22"/>
              </w:rPr>
            </m:ctrlPr>
          </m:funcPr>
          <m:fName>
            <m:ctrlPr>
              <w:rPr>
                <w:rFonts w:ascii="Cambria Math" w:hAnsi="Cambria Math"/>
                <w:color w:val="FF0000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color w:val="FF0000"/>
                <w:sz w:val="22"/>
              </w:rPr>
              <m:t>tan</m:t>
            </m:r>
          </m:fName>
          <m:e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x</m:t>
            </m:r>
          </m:e>
        </m:func>
        <m:r>
          <w:rPr>
            <w:rFonts w:ascii="Cambria Math" w:hAnsi="Cambria Math" w:hint="default"/>
            <w:color w:val="FF0000"/>
            <w:sz w:val="22"/>
          </w:rPr>
          <m:t> (k∈</m:t>
        </m:r>
        <m:r>
          <m:rPr>
            <m:scr m:val="double-struck"/>
          </m:rPr>
          <w:rPr>
            <w:rFonts w:ascii="Cambria Math" w:eastAsia="MS Mincho" w:hAnsi="Cambria Math" w:hint="default"/>
            <w:color w:val="FF0000"/>
            <w:sz w:val="22"/>
          </w:rPr>
          <m:t>ℤ</m:t>
        </m:r>
        <m:r>
          <w:rPr>
            <w:rFonts w:ascii="Cambria Math" w:hAnsi="Cambria Math" w:hint="default"/>
            <w:color w:val="FF0000"/>
            <w:sz w:val="22"/>
          </w:rPr>
          <m:t>)</m:t>
        </m:r>
      </m:oMath>
      <w:r>
        <w:rPr>
          <w:rFonts w:hAnsi="Cambria Math" w:hint="eastAsia"/>
          <w:i w:val="0"/>
          <w:sz w:val="22"/>
          <w:lang w:val="en-US" w:eastAsia="zh-CN"/>
        </w:rPr>
        <w:t xml:space="preserve">       </w:t>
      </w:r>
      <w:r>
        <w:rPr>
          <w:rFonts w:hAnsi="Cambria Math" w:hint="eastAsia"/>
          <w:i w:val="0"/>
          <w:sz w:val="22"/>
          <w:lang w:eastAsia="zh-CN"/>
        </w:rPr>
        <w:t>（</w:t>
      </w:r>
      <w:r>
        <w:rPr>
          <w:rFonts w:hAnsi="Cambria Math" w:hint="eastAsia"/>
          <w:i w:val="0"/>
          <w:sz w:val="22"/>
          <w:lang w:val="en-US" w:eastAsia="zh-CN"/>
        </w:rPr>
        <w:t>2</w:t>
      </w:r>
      <w:r>
        <w:rPr>
          <w:rFonts w:hAnsi="Cambria Math" w:hint="eastAsia"/>
          <w:i w:val="0"/>
          <w:sz w:val="22"/>
          <w:lang w:eastAsia="zh-CN"/>
        </w:rPr>
        <w:t>）</w:t>
      </w:r>
      <m:oMath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tan</m:t>
            </m:r>
          </m:fName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(</m:t>
            </m:r>
          </m:e>
        </m:func>
        <m:r>
          <w:rPr>
            <w:rFonts w:ascii="Cambria Math" w:hAnsi="Cambria Math" w:hint="default"/>
            <w:sz w:val="22"/>
          </w:rPr>
          <m:t>−x)=</m:t>
        </m:r>
        <m:r>
          <w:rPr>
            <w:rFonts w:ascii="Cambria Math" w:hAnsi="Cambria Math" w:hint="default"/>
            <w:color w:val="FF0000"/>
            <w:sz w:val="22"/>
          </w:rPr>
          <m:t>−</m:t>
        </m:r>
        <m:func>
          <m:funcPr>
            <m:ctrlPr>
              <w:rPr>
                <w:rFonts w:ascii="Cambria Math" w:hAnsi="Cambria Math" w:hint="default"/>
                <w:color w:val="FF0000"/>
                <w:sz w:val="22"/>
              </w:rPr>
            </m:ctrlPr>
          </m:funcPr>
          <m:fName>
            <m:ctrlPr>
              <w:rPr>
                <w:rFonts w:ascii="Cambria Math" w:hAnsi="Cambria Math"/>
                <w:color w:val="FF0000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color w:val="FF0000"/>
                <w:sz w:val="22"/>
              </w:rPr>
              <m:t>tan</m:t>
            </m:r>
          </m:fName>
          <m:e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x</m:t>
            </m:r>
          </m:e>
        </m:func>
      </m:oMath>
    </w:p>
    <w:p w14:paraId="37D7B6D7">
      <w:pPr>
        <w:widowControl/>
        <w:numPr>
          <w:ilvl w:val="0"/>
          <w:numId w:val="0"/>
        </w:numPr>
        <w:spacing w:line="360" w:lineRule="auto"/>
        <w:jc w:val="left"/>
        <w:rPr>
          <w:rFonts w:hAnsi="Cambria Math"/>
          <w:i w:val="0"/>
          <w:sz w:val="22"/>
        </w:rPr>
      </w:pPr>
      <w:r>
        <w:rPr>
          <w:rFonts w:ascii="Times New Roman" w:hAnsi="Times New Roman" w:eastAsiaTheme="minorEastAsia" w:cs="Times New Roman"/>
          <w:b w:val="0"/>
          <w:bCs/>
          <w:color w:val="000000" w:themeColor="text1"/>
          <w:kern w:val="2"/>
          <w:sz w:val="22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（</w:t>
      </w:r>
      <w:r>
        <w:rPr>
          <w:rFonts w:ascii="Times New Roman" w:hAnsi="Times New Roman" w:cs="Times New Roman" w:hint="eastAsia"/>
          <w:b w:val="0"/>
          <w:bCs/>
          <w:color w:val="000000" w:themeColor="text1"/>
          <w:kern w:val="2"/>
          <w:sz w:val="22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3</w:t>
      </w:r>
      <w:r>
        <w:rPr>
          <w:rFonts w:ascii="Times New Roman" w:hAnsi="Times New Roman" w:eastAsiaTheme="minorEastAsia" w:cs="Times New Roman"/>
          <w:b w:val="0"/>
          <w:bCs/>
          <w:color w:val="000000" w:themeColor="text1"/>
          <w:kern w:val="2"/>
          <w:sz w:val="22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）</w:t>
      </w:r>
      <m:oMath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tan</m:t>
            </m:r>
          </m:fName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(</m:t>
            </m:r>
          </m:e>
        </m:func>
        <m:r>
          <w:rPr>
            <w:rFonts w:ascii="Cambria Math" w:hAnsi="Cambria Math" w:hint="default"/>
            <w:sz w:val="22"/>
          </w:rPr>
          <m:t>π+x)=</m:t>
        </m:r>
        <m:func>
          <m:funcPr>
            <m:ctrlPr>
              <w:rPr>
                <w:rFonts w:ascii="Cambria Math" w:hAnsi="Cambria Math" w:hint="default"/>
                <w:color w:val="FF0000"/>
                <w:sz w:val="22"/>
              </w:rPr>
            </m:ctrlPr>
          </m:funcPr>
          <m:fName>
            <m:ctrlPr>
              <w:rPr>
                <w:rFonts w:ascii="Cambria Math" w:hAnsi="Cambria Math"/>
                <w:color w:val="FF0000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color w:val="FF0000"/>
                <w:sz w:val="22"/>
              </w:rPr>
              <m:t>tan</m:t>
            </m:r>
          </m:fName>
          <m:e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x</m:t>
            </m:r>
          </m:e>
        </m:func>
      </m:oMath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lang w:val="en-US" w:eastAsia="zh-CN"/>
        </w:rPr>
        <w:t xml:space="preserve"> 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 xml:space="preserve">                （4）</w:t>
      </w:r>
      <m:oMath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tan</m:t>
            </m:r>
          </m:fName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(</m:t>
            </m:r>
          </m:e>
        </m:func>
        <m:r>
          <w:rPr>
            <w:rFonts w:ascii="Cambria Math" w:hAnsi="Cambria Math" w:hint="default"/>
            <w:sz w:val="22"/>
          </w:rPr>
          <m:t>π−x)=</m:t>
        </m:r>
        <m:r>
          <w:rPr>
            <w:rFonts w:ascii="Cambria Math" w:hAnsi="Cambria Math" w:hint="default"/>
            <w:color w:val="FF0000"/>
            <w:sz w:val="22"/>
          </w:rPr>
          <m:t>−</m:t>
        </m:r>
        <m:func>
          <m:funcPr>
            <m:ctrlPr>
              <w:rPr>
                <w:rFonts w:ascii="Cambria Math" w:hAnsi="Cambria Math" w:hint="default"/>
                <w:color w:val="FF0000"/>
                <w:sz w:val="22"/>
              </w:rPr>
            </m:ctrlPr>
          </m:funcPr>
          <m:fName>
            <m:ctrlPr>
              <w:rPr>
                <w:rFonts w:ascii="Cambria Math" w:hAnsi="Cambria Math"/>
                <w:color w:val="FF0000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color w:val="FF0000"/>
                <w:sz w:val="22"/>
              </w:rPr>
              <m:t>tan</m:t>
            </m:r>
          </m:fName>
          <m:e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x</m:t>
            </m:r>
          </m:e>
        </m:func>
      </m:oMath>
    </w:p>
    <w:p w14:paraId="02935649">
      <w:pPr>
        <w:widowControl/>
        <w:numPr>
          <w:ilvl w:val="0"/>
          <w:numId w:val="0"/>
        </w:numPr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hAnsi="Cambria Math" w:hint="eastAsia"/>
          <w:i w:val="0"/>
          <w:sz w:val="22"/>
          <w:lang w:eastAsia="zh-CN"/>
        </w:rPr>
        <w:t>（</w:t>
      </w:r>
      <w:r>
        <w:rPr>
          <w:rFonts w:hAnsi="Cambria Math" w:hint="eastAsia"/>
          <w:i w:val="0"/>
          <w:sz w:val="22"/>
          <w:lang w:val="en-US" w:eastAsia="zh-CN"/>
        </w:rPr>
        <w:t>5</w:t>
      </w:r>
      <w:r>
        <w:rPr>
          <w:rFonts w:hAnsi="Cambria Math" w:hint="eastAsia"/>
          <w:i w:val="0"/>
          <w:sz w:val="22"/>
          <w:lang w:eastAsia="zh-CN"/>
        </w:rPr>
        <w:t>）</w:t>
      </w:r>
      <m:oMath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tan</m:t>
            </m:r>
          </m:fName>
          <m:e>
            <m:ctrlPr>
              <w:rPr>
                <w:rFonts w:ascii="Cambria Math" w:hAnsi="Cambria Math" w:hint="default"/>
                <w:i/>
                <w:sz w:val="22"/>
              </w:rPr>
            </m:ctrlPr>
            <m:d>
              <m:dPr>
                <m:ctrlPr>
                  <w:rPr>
                    <w:rFonts w:ascii="Cambria Math" w:hAnsi="Cambria Math" w:hint="default"/>
                    <w:i/>
                    <w:sz w:val="22"/>
                  </w:rPr>
                </m:ctrlPr>
              </m:dPr>
              <m:e>
                <m:ctrlPr>
                  <w:rPr>
                    <w:rFonts w:ascii="Cambria Math" w:hAnsi="Cambria Math" w:hint="default"/>
                    <w:i/>
                    <w:sz w:val="22"/>
                  </w:rPr>
                </m:ctrlPr>
                <m:f>
                  <m:fPr>
                    <m:ctrlPr>
                      <w:rPr>
                        <w:rFonts w:ascii="Cambria Math" w:hAnsi="Cambria Math" w:hint="default"/>
                        <w:i/>
                        <w:sz w:val="22"/>
                      </w:rPr>
                    </m:ctrlPr>
                  </m:fPr>
                  <m:num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π</m:t>
                    </m:r>
                  </m:num>
                  <m:den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2</m:t>
                    </m:r>
                  </m:den>
                </m:f>
                <m:r>
                  <w:rPr>
                    <w:rFonts w:ascii="Cambria Math" w:hAnsi="Cambria Math" w:hint="default"/>
                    <w:sz w:val="22"/>
                  </w:rPr>
                  <m:t>+x</m:t>
                </m:r>
              </m:e>
            </m:d>
          </m:e>
        </m:func>
        <m:r>
          <w:rPr>
            <w:rFonts w:ascii="Cambria Math" w:hAnsi="Cambria Math" w:hint="default"/>
            <w:sz w:val="22"/>
          </w:rPr>
          <m:t>=</m:t>
        </m:r>
        <m:r>
          <w:rPr>
            <w:rFonts w:ascii="Cambria Math" w:hAnsi="Cambria Math" w:hint="default"/>
            <w:color w:val="FF0000"/>
            <w:sz w:val="22"/>
          </w:rPr>
          <m:t>−</m:t>
        </m:r>
        <m:f>
          <m:fPr>
            <m:ctrlPr>
              <w:rPr>
                <w:rFonts w:ascii="Cambria Math" w:hAnsi="Cambria Math" w:hint="default"/>
                <w:i/>
                <w:color w:val="FF0000"/>
                <w:sz w:val="22"/>
              </w:rPr>
            </m:ctrlPr>
          </m:fPr>
          <m:num>
            <m:ctrlPr>
              <w:rPr>
                <w:rFonts w:ascii="Cambria Math" w:hAnsi="Cambria Math" w:hint="default"/>
                <w:i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1</m:t>
            </m:r>
          </m:num>
          <m:den>
            <m:ctrlPr>
              <w:rPr>
                <w:rFonts w:ascii="Cambria Math" w:hAnsi="Cambria Math" w:hint="default"/>
                <w:color w:val="FF0000"/>
                <w:sz w:val="22"/>
              </w:rPr>
            </m:ctrlPr>
            <m:func>
              <m:funcPr>
                <m:ctrlPr>
                  <w:rPr>
                    <w:rFonts w:ascii="Cambria Math" w:hAnsi="Cambria Math" w:hint="default"/>
                    <w:color w:val="FF0000"/>
                    <w:sz w:val="22"/>
                  </w:rPr>
                </m:ctrlPr>
              </m:funcPr>
              <m:fName>
                <m:ctrlPr>
                  <w:rPr>
                    <w:rFonts w:ascii="Cambria Math" w:hAnsi="Cambria Math" w:hint="default"/>
                    <w:i/>
                    <w:color w:val="FF0000"/>
                    <w:sz w:val="22"/>
                  </w:rPr>
                </m:ctrlPr>
                <m:r>
                  <m:rPr>
                    <m:sty m:val="p"/>
                  </m:rPr>
                  <w:rPr>
                    <w:rFonts w:ascii="Cambria Math" w:hAnsi="Cambria Math" w:hint="default"/>
                    <w:color w:val="FF0000"/>
                    <w:sz w:val="22"/>
                  </w:rPr>
                  <m:t>tan</m:t>
                </m:r>
              </m:fName>
              <m:e>
                <m:ctrlPr>
                  <w:rPr>
                    <w:rFonts w:ascii="Cambria Math" w:hAnsi="Cambria Math" w:hint="default"/>
                    <w:i/>
                    <w:color w:val="FF0000"/>
                    <w:sz w:val="22"/>
                  </w:rPr>
                </m:ctrlPr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x</m:t>
                </m:r>
              </m:e>
            </m:func>
          </m:den>
        </m:f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 xml:space="preserve">                 （6）</w:t>
      </w:r>
      <m:oMath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tan</m:t>
            </m:r>
          </m:fName>
          <m:e>
            <m:ctrlPr>
              <w:rPr>
                <w:rFonts w:ascii="Cambria Math" w:hAnsi="Cambria Math" w:hint="default"/>
                <w:i/>
                <w:sz w:val="22"/>
              </w:rPr>
            </m:ctrlPr>
            <m:d>
              <m:dPr>
                <m:ctrlPr>
                  <w:rPr>
                    <w:rFonts w:ascii="Cambria Math" w:hAnsi="Cambria Math" w:hint="default"/>
                    <w:i/>
                    <w:sz w:val="22"/>
                  </w:rPr>
                </m:ctrlPr>
              </m:dPr>
              <m:e>
                <m:ctrlPr>
                  <w:rPr>
                    <w:rFonts w:ascii="Cambria Math" w:hAnsi="Cambria Math" w:hint="default"/>
                    <w:i/>
                    <w:sz w:val="22"/>
                  </w:rPr>
                </m:ctrlPr>
                <m:f>
                  <m:fPr>
                    <m:ctrlPr>
                      <w:rPr>
                        <w:rFonts w:ascii="Cambria Math" w:hAnsi="Cambria Math" w:hint="default"/>
                        <w:i/>
                        <w:sz w:val="22"/>
                      </w:rPr>
                    </m:ctrlPr>
                  </m:fPr>
                  <m:num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π</m:t>
                    </m:r>
                  </m:num>
                  <m:den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2</m:t>
                    </m:r>
                  </m:den>
                </m:f>
                <m:r>
                  <w:rPr>
                    <w:rFonts w:ascii="Cambria Math" w:hAnsi="Cambria Math" w:hint="default"/>
                    <w:sz w:val="22"/>
                  </w:rPr>
                  <m:t>−x</m:t>
                </m:r>
              </m:e>
            </m:d>
          </m:e>
        </m:func>
        <m:r>
          <w:rPr>
            <w:rFonts w:ascii="Cambria Math" w:hAnsi="Cambria Math" w:hint="default"/>
            <w:sz w:val="22"/>
          </w:rPr>
          <m:t>=</m:t>
        </m:r>
        <m:f>
          <m:fPr>
            <m:ctrlPr>
              <w:rPr>
                <w:rFonts w:ascii="Cambria Math" w:hAnsi="Cambria Math" w:hint="default"/>
                <w:i/>
                <w:color w:val="FF0000"/>
                <w:sz w:val="22"/>
              </w:rPr>
            </m:ctrlPr>
          </m:fPr>
          <m:num>
            <m:ctrlPr>
              <w:rPr>
                <w:rFonts w:ascii="Cambria Math" w:hAnsi="Cambria Math" w:hint="default"/>
                <w:i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1</m:t>
            </m:r>
          </m:num>
          <m:den>
            <m:ctrlPr>
              <w:rPr>
                <w:rFonts w:ascii="Cambria Math" w:hAnsi="Cambria Math" w:hint="default"/>
                <w:color w:val="FF0000"/>
                <w:sz w:val="22"/>
              </w:rPr>
            </m:ctrlPr>
            <m:func>
              <m:funcPr>
                <m:ctrlPr>
                  <w:rPr>
                    <w:rFonts w:ascii="Cambria Math" w:hAnsi="Cambria Math" w:hint="default"/>
                    <w:color w:val="FF0000"/>
                    <w:sz w:val="22"/>
                  </w:rPr>
                </m:ctrlPr>
              </m:funcPr>
              <m:fName>
                <m:ctrlPr>
                  <w:rPr>
                    <w:rFonts w:ascii="Cambria Math" w:hAnsi="Cambria Math" w:hint="default"/>
                    <w:i/>
                    <w:color w:val="FF0000"/>
                    <w:sz w:val="22"/>
                  </w:rPr>
                </m:ctrlPr>
                <m:r>
                  <m:rPr>
                    <m:sty m:val="p"/>
                  </m:rPr>
                  <w:rPr>
                    <w:rFonts w:ascii="Cambria Math" w:hAnsi="Cambria Math" w:hint="default"/>
                    <w:color w:val="FF0000"/>
                    <w:sz w:val="22"/>
                  </w:rPr>
                  <m:t>tan</m:t>
                </m:r>
              </m:fName>
              <m:e>
                <m:ctrlPr>
                  <w:rPr>
                    <w:rFonts w:ascii="Cambria Math" w:hAnsi="Cambria Math" w:hint="default"/>
                    <w:i/>
                    <w:color w:val="FF0000"/>
                    <w:sz w:val="22"/>
                  </w:rPr>
                </m:ctrlPr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x</m:t>
                </m:r>
              </m:e>
            </m:func>
          </m:den>
        </m:f>
      </m:oMath>
    </w:p>
    <w:p w14:paraId="447227B2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309BDD8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5．</w:t>
      </w:r>
      <w:r>
        <w:rPr>
          <w:color w:val="00B050"/>
        </w:rPr>
        <w:t>(24-25高一下·河南驻马店·期末)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2025°=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4B71D0C1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−1</m:t>
        </m:r>
      </m:oMath>
      <w:r>
        <w:rPr>
          <w:sz w:val="21"/>
        </w:rPr>
        <w:tab/>
      </w:r>
      <w:r>
        <w:rPr>
          <w:sz w:val="21"/>
        </w:rPr>
        <w:t>C．1</w:t>
      </w:r>
      <w:r>
        <w:rPr>
          <w:sz w:val="21"/>
        </w:rPr>
        <w:tab/>
      </w:r>
      <w:r>
        <w:rPr>
          <w:sz w:val="21"/>
        </w:rPr>
        <w:t>D．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</m:oMath>
    </w:p>
    <w:p w14:paraId="7793AA1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18F9DF7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【分析】借助正切函数的诱导公式计算即可得.</w:t>
      </w:r>
    </w:p>
    <w:p w14:paraId="4AA7DF9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2025°=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180°×11+45°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45°=1</m:t>
        </m:r>
      </m:oMath>
      <w:r>
        <w:rPr>
          <w:color w:val="FF0000"/>
          <w:sz w:val="21"/>
        </w:rPr>
        <w:t>.</w:t>
      </w:r>
    </w:p>
    <w:p w14:paraId="0DB29A4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故选：C.</w:t>
      </w:r>
    </w:p>
    <w:p w14:paraId="1492B25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6．</w:t>
      </w:r>
      <w:r>
        <w:rPr>
          <w:color w:val="00B050"/>
        </w:rPr>
        <w:t>(21-22高一下·辽宁六校协作体·期中)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−330°</m:t>
            </m:r>
          </m:e>
        </m:d>
      </m:oMath>
      <w:r>
        <w:rPr>
          <w:sz w:val="21"/>
        </w:rPr>
        <w:t>的值为（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96AFE32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</w:p>
    <w:p w14:paraId="388643D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20D081D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【分析】利用正切函数的诱导公式即可求解.</w:t>
      </w:r>
    </w:p>
    <w:p w14:paraId="2314C87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【详解】解：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(−330°)=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(30°−360°)=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30°=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.</w:t>
      </w:r>
    </w:p>
    <w:p w14:paraId="7808750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故选：A.</w:t>
      </w:r>
    </w:p>
    <w:p w14:paraId="22F253A6">
      <w:pPr>
        <w:widowControl/>
        <w:spacing w:line="360" w:lineRule="auto"/>
        <w:jc w:val="both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353DABAC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4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正切函数的图像与性质</w:t>
      </w:r>
    </w:p>
    <w:p w14:paraId="1CACA641">
      <w:pPr>
        <w:widowControl/>
        <w:numPr>
          <w:ilvl w:val="0"/>
          <w:numId w:val="0"/>
        </w:numPr>
        <w:spacing w:line="360" w:lineRule="auto"/>
        <w:jc w:val="left"/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1.正切函数图像</w:t>
      </w:r>
    </w:p>
    <w:p w14:paraId="70D3CBA1">
      <w:pPr>
        <w:widowControl/>
        <w:numPr>
          <w:ilvl w:val="0"/>
          <w:numId w:val="0"/>
        </w:numPr>
        <w:spacing w:line="360" w:lineRule="auto"/>
        <w:jc w:val="left"/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（1）函数图像</w:t>
      </w:r>
    </w:p>
    <w:p w14:paraId="2E5AC54B">
      <w:pPr>
        <w:widowControl/>
        <w:numPr>
          <w:ilvl w:val="0"/>
          <w:numId w:val="0"/>
        </w:numPr>
        <w:spacing w:line="360" w:lineRule="auto"/>
        <w:jc w:val="center"/>
      </w:pPr>
      <w:r>
        <w:drawing>
          <wp:inline distT="0" distB="0" distL="114300" distR="114300">
            <wp:extent cx="1926590" cy="1058545"/>
            <wp:effectExtent l="0" t="0" r="8890" b="8255"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926590" cy="1058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1B303F">
      <w:pPr>
        <w:widowControl/>
        <w:numPr>
          <w:ilvl w:val="0"/>
          <w:numId w:val="1"/>
        </w:numPr>
        <w:spacing w:line="360" w:lineRule="auto"/>
        <w:jc w:val="both"/>
        <w:rPr>
          <w:rFonts w:hint="eastAsia"/>
          <w:lang w:eastAsia="zh-CN"/>
        </w:rPr>
      </w:pPr>
      <w:r>
        <w:rPr>
          <w:rFonts w:hint="eastAsia"/>
          <w:lang w:eastAsia="zh-CN"/>
        </w:rPr>
        <w:t>正切函数的图象称作</w:t>
      </w:r>
      <w:r>
        <w:rPr>
          <w:rFonts w:hint="eastAsia"/>
          <w:color w:val="FF0000"/>
          <w:u w:val="single"/>
          <w:lang w:val="en-US" w:eastAsia="zh-CN"/>
        </w:rPr>
        <w:t xml:space="preserve">  </w:t>
      </w:r>
      <w:r>
        <w:rPr>
          <w:rFonts w:hint="eastAsia"/>
          <w:color w:val="FF0000"/>
          <w:u w:val="single"/>
          <w:lang w:eastAsia="zh-CN"/>
        </w:rPr>
        <w:t>正切曲线</w:t>
      </w:r>
      <w:r>
        <w:rPr>
          <w:rFonts w:hint="eastAsia"/>
          <w:color w:val="FF0000"/>
          <w:u w:val="single"/>
          <w:lang w:val="en-US" w:eastAsia="zh-CN"/>
        </w:rPr>
        <w:t xml:space="preserve">  </w:t>
      </w:r>
      <w:r>
        <w:rPr>
          <w:rFonts w:hint="eastAsia"/>
          <w:lang w:eastAsia="zh-CN"/>
        </w:rPr>
        <w:t>，正切曲线各支的渐近线方程为</w:t>
      </w:r>
      <w:r>
        <w:rPr>
          <w:rFonts w:hint="eastAsia"/>
          <w:color w:val="FF0000"/>
          <w:u w:val="single"/>
          <w:lang w:val="en-US" w:eastAsia="zh-CN"/>
        </w:rPr>
        <w:t xml:space="preserve">  </w:t>
      </w:r>
      <m:oMath>
        <m:r>
          <m:rPr>
            <m:sty m:val="bi"/>
          </m:rPr>
          <w:rPr>
            <w:rFonts w:ascii="Cambria Math" w:hAnsi="Cambria Math" w:hint="default"/>
            <w:color w:val="FF0000"/>
            <w:sz w:val="21"/>
          </w:rPr>
          <m:t>x=</m:t>
        </m:r>
        <m:f>
          <m:fPr>
            <m:ctrlPr>
              <w:rPr>
                <w:rFonts w:ascii="Cambria Math" w:hAnsi="Cambria Math" w:hint="default"/>
                <w:i/>
                <w:color w:val="FF0000"/>
                <w:sz w:val="21"/>
              </w:rPr>
            </m:ctrlPr>
          </m:fPr>
          <m:num>
            <m:ctrlPr>
              <w:rPr>
                <w:rFonts w:ascii="Cambria Math" w:hAnsi="Cambria Math"/>
                <w:color w:val="FF0000"/>
                <w:sz w:val="21"/>
              </w:rPr>
            </m:ctrlPr>
            <m:r>
              <w:rPr>
                <w:rFonts w:ascii="Cambria Math" w:hAnsi="Cambria Math" w:hint="default"/>
                <w:color w:val="FF0000"/>
                <w:sz w:val="21"/>
              </w:rPr>
              <m:t>π</m:t>
            </m:r>
          </m:num>
          <m:den>
            <m:ctrlPr>
              <w:rPr>
                <w:rFonts w:ascii="Cambria Math" w:hAnsi="Cambria Math"/>
                <w:color w:val="FF0000"/>
                <w:sz w:val="21"/>
              </w:rPr>
            </m:ctrlPr>
            <m:r>
              <m:rPr>
                <m:sty m:val="bi"/>
              </m:rPr>
              <w:rPr>
                <w:rFonts w:ascii="Cambria Math" w:hAnsi="Cambria Math" w:hint="default"/>
                <w:color w:val="FF0000"/>
                <w:sz w:val="21"/>
              </w:rPr>
              <m:t>2</m:t>
            </m:r>
          </m:den>
        </m:f>
        <m:r>
          <m:rPr>
            <m:sty m:val="bi"/>
          </m:rPr>
          <w:rPr>
            <w:rFonts w:ascii="Cambria Math" w:hAnsi="Cambria Math" w:hint="default"/>
            <w:color w:val="FF0000"/>
            <w:sz w:val="21"/>
          </w:rPr>
          <m:t>+k</m:t>
        </m:r>
        <m:r>
          <w:rPr>
            <w:rFonts w:ascii="Cambria Math" w:hAnsi="Cambria Math" w:hint="default"/>
            <w:color w:val="FF0000"/>
            <w:sz w:val="21"/>
          </w:rPr>
          <m:t>π</m:t>
        </m:r>
        <m:r>
          <m:rPr>
            <m:sty m:val="bi"/>
          </m:rPr>
          <w:rPr>
            <w:rFonts w:ascii="Cambria Math" w:hAnsi="Cambria Math" w:hint="default"/>
            <w:color w:val="FF0000"/>
            <w:sz w:val="21"/>
          </w:rPr>
          <m:t xml:space="preserve"> (k</m:t>
        </m:r>
        <m:r>
          <w:rPr>
            <w:rFonts w:ascii="Cambria Math" w:hAnsi="Cambria Math" w:hint="default"/>
            <w:color w:val="FF0000"/>
            <w:sz w:val="21"/>
          </w:rPr>
          <m:t>∈</m:t>
        </m:r>
        <m:r>
          <m:rPr>
            <m:scr m:val="double-struck"/>
            <m:sty m:val="bi"/>
          </m:rPr>
          <w:rPr>
            <w:rFonts w:ascii="Cambria Math" w:eastAsia="MS Mincho" w:hAnsi="Cambria Math" w:hint="default"/>
            <w:color w:val="FF0000"/>
            <w:sz w:val="21"/>
          </w:rPr>
          <m:t>ℤ</m:t>
        </m:r>
        <m:r>
          <m:rPr>
            <m:sty m:val="bi"/>
          </m:rPr>
          <w:rPr>
            <w:rFonts w:ascii="Cambria Math" w:hAnsi="Cambria Math" w:hint="default"/>
            <w:color w:val="FF0000"/>
            <w:sz w:val="21"/>
          </w:rPr>
          <m:t>)</m:t>
        </m:r>
      </m:oMath>
      <w:r>
        <w:rPr>
          <w:rFonts w:hAnsi="Cambria Math" w:hint="eastAsia"/>
          <w:b/>
          <w:i w:val="0"/>
          <w:color w:val="FF0000"/>
          <w:sz w:val="21"/>
          <w:u w:val="single"/>
          <w:lang w:val="en-US" w:eastAsia="zh-CN"/>
        </w:rPr>
        <w:t xml:space="preserve">  </w:t>
      </w:r>
      <w:r>
        <w:rPr>
          <w:rFonts w:hAnsi="Cambria Math" w:hint="eastAsia"/>
          <w:b/>
          <w:i w:val="0"/>
          <w:sz w:val="21"/>
          <w:lang w:eastAsia="zh-CN"/>
        </w:rPr>
        <w:t>。</w:t>
      </w:r>
    </w:p>
    <w:p w14:paraId="23900548">
      <w:pPr>
        <w:widowControl/>
        <w:numPr>
          <w:ilvl w:val="0"/>
          <w:numId w:val="0"/>
        </w:numPr>
        <w:spacing w:line="360" w:lineRule="auto"/>
        <w:jc w:val="both"/>
        <w:rPr>
          <w:rFonts w:hint="eastAsia"/>
          <w:lang w:eastAsia="zh-CN"/>
        </w:rPr>
      </w:pPr>
      <w:r>
        <w:rPr>
          <w:rFonts w:hint="eastAsia"/>
          <w:lang w:eastAsia="zh-CN"/>
        </w:rPr>
        <w:t>【注意】③ 正切函数不是轴对称图形，没有对称轴。</w:t>
      </w:r>
    </w:p>
    <w:p w14:paraId="1CFFF81D">
      <w:pPr>
        <w:widowControl/>
        <w:numPr>
          <w:ilvl w:val="0"/>
          <w:numId w:val="0"/>
        </w:numPr>
        <w:spacing w:line="360" w:lineRule="auto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2.正切函数性质</w:t>
      </w:r>
    </w:p>
    <w:tbl>
      <w:tblPr>
        <w:tblStyle w:val="TableGrid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6145"/>
      </w:tblGrid>
      <w:tr w14:paraId="39A74B97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/>
          <w:jc w:val="center"/>
        </w:trPr>
        <w:tc>
          <w:tcPr>
            <w:tcW w:w="2235" w:type="dxa"/>
            <w:vAlign w:val="center"/>
          </w:tcPr>
          <w:p w14:paraId="3BD84D1A"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函数</w:t>
            </w:r>
          </w:p>
        </w:tc>
        <w:tc>
          <w:tcPr>
            <w:tcW w:w="6145" w:type="dxa"/>
            <w:vAlign w:val="center"/>
          </w:tcPr>
          <w:p w14:paraId="24D4D96F"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m:oMathPara>
              <m:oMath>
                <m:r>
                  <w:rPr>
                    <w:rFonts w:ascii="Cambria Math" w:hAnsi="Cambria Math" w:hint="default"/>
                    <w:sz w:val="21"/>
                  </w:rPr>
                  <m:t>y=</m:t>
                </m:r>
                <m:func>
                  <m:funcPr>
                    <m:ctrlPr>
                      <w:rPr>
                        <w:rFonts w:ascii="Cambria Math" w:hAnsi="Cambria Math" w:hint="default"/>
                        <w:sz w:val="21"/>
                      </w:rPr>
                    </m:ctrlPr>
                  </m:funcPr>
                  <m:fName>
                    <m:ctrlPr>
                      <w:rPr>
                        <w:rFonts w:ascii="Cambria Math" w:hAnsi="Cambria Math"/>
                        <w:sz w:val="21"/>
                      </w:rPr>
                    </m:ctrlPr>
                    <m:r>
                      <m:rPr>
                        <m:sty m:val="p"/>
                      </m:rPr>
                      <w:rPr>
                        <w:rFonts w:ascii="Cambria Math" w:hAnsi="Cambria Math" w:hint="default"/>
                        <w:sz w:val="21"/>
                      </w:rPr>
                      <m:t>tan</m:t>
                    </m:r>
                  </m:fName>
                  <m:e>
                    <m:ctrlPr>
                      <w:rPr>
                        <w:rFonts w:ascii="Cambria Math" w:hAnsi="Cambria Math"/>
                        <w:sz w:val="21"/>
                      </w:rPr>
                    </m:ctrlPr>
                    <m:r>
                      <w:rPr>
                        <w:rFonts w:ascii="Cambria Math" w:hAnsi="Cambria Math" w:hint="default"/>
                        <w:sz w:val="21"/>
                      </w:rPr>
                      <m:t>x</m:t>
                    </m:r>
                  </m:e>
                </m:func>
              </m:oMath>
            </m:oMathPara>
          </w:p>
        </w:tc>
      </w:tr>
      <w:tr w14:paraId="65107CF7">
        <w:tblPrEx>
          <w:tblW w:w="0" w:type="auto"/>
          <w:jc w:val="cente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/>
          <w:jc w:val="center"/>
        </w:trPr>
        <w:tc>
          <w:tcPr>
            <w:tcW w:w="2235" w:type="dxa"/>
            <w:vAlign w:val="center"/>
          </w:tcPr>
          <w:p w14:paraId="6BACDC9C"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定义域</w:t>
            </w:r>
          </w:p>
        </w:tc>
        <w:tc>
          <w:tcPr>
            <w:tcW w:w="6145" w:type="dxa"/>
            <w:vAlign w:val="center"/>
          </w:tcPr>
          <w:p w14:paraId="4A38E958"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m:oMathPara>
              <m:oMath>
                <m:r>
                  <w:rPr>
                    <w:rFonts w:ascii="Cambria Math" w:hAnsi="Cambria Math" w:hint="default"/>
                    <w:color w:val="FF0000"/>
                    <w:sz w:val="21"/>
                  </w:rPr>
                  <m:t>{x∣x≠</m:t>
                </m:r>
                <m:f>
                  <m:fPr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1"/>
                      </w:rPr>
                    </m:ctrlPr>
                  </m:fPr>
                  <m:num>
                    <m:ctrlPr>
                      <w:rPr>
                        <w:rFonts w:ascii="Cambria Math" w:hAnsi="Cambria Math"/>
                        <w:color w:val="FF0000"/>
                        <w:sz w:val="21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1"/>
                      </w:rPr>
                      <m:t>π</m:t>
                    </m:r>
                  </m:num>
                  <m:den>
                    <m:ctrlPr>
                      <w:rPr>
                        <w:rFonts w:ascii="Cambria Math" w:hAnsi="Cambria Math"/>
                        <w:color w:val="FF0000"/>
                        <w:sz w:val="21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1"/>
                      </w:rPr>
                      <m:t>2</m:t>
                    </m:r>
                  </m:den>
                </m:f>
                <m:r>
                  <w:rPr>
                    <w:rFonts w:ascii="Cambria Math" w:hAnsi="Cambria Math" w:hint="default"/>
                    <w:color w:val="FF0000"/>
                    <w:sz w:val="21"/>
                  </w:rPr>
                  <m:t>+kπ,</m:t>
                </m:r>
                <m:r>
                  <m:rPr>
                    <m:sty m:val="p"/>
                  </m:rPr>
                  <w:rPr>
                    <w:rFonts w:ascii="Cambria Math" w:hAnsi="Cambria Math" w:hint="default"/>
                    <w:color w:val="FF0000"/>
                    <w:sz w:val="21"/>
                  </w:rPr>
                  <m:t xml:space="preserve"> </m:t>
                </m:r>
                <m:r>
                  <w:rPr>
                    <w:rFonts w:ascii="Cambria Math" w:hAnsi="Cambria Math" w:hint="default"/>
                    <w:color w:val="FF0000"/>
                    <w:sz w:val="21"/>
                  </w:rPr>
                  <m:t>k∈</m:t>
                </m:r>
                <m:r>
                  <m:rPr>
                    <m:scr m:val="double-struck"/>
                  </m:rPr>
                  <w:rPr>
                    <w:rFonts w:ascii="Cambria Math" w:eastAsia="MS Mincho" w:hAnsi="Cambria Math" w:hint="default"/>
                    <w:color w:val="FF0000"/>
                    <w:sz w:val="21"/>
                  </w:rPr>
                  <m:t>ℤ</m:t>
                </m:r>
                <m:r>
                  <w:rPr>
                    <w:rFonts w:ascii="Cambria Math" w:hAnsi="Cambria Math" w:hint="default"/>
                    <w:color w:val="FF0000"/>
                    <w:sz w:val="21"/>
                  </w:rPr>
                  <m:t>}</m:t>
                </m:r>
              </m:oMath>
            </m:oMathPara>
          </w:p>
        </w:tc>
      </w:tr>
      <w:tr w14:paraId="6D243B75">
        <w:tblPrEx>
          <w:tblW w:w="0" w:type="auto"/>
          <w:jc w:val="cente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/>
          <w:jc w:val="center"/>
        </w:trPr>
        <w:tc>
          <w:tcPr>
            <w:tcW w:w="2235" w:type="dxa"/>
            <w:vAlign w:val="center"/>
          </w:tcPr>
          <w:p w14:paraId="55B79D26"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值域</w:t>
            </w:r>
          </w:p>
        </w:tc>
        <w:tc>
          <w:tcPr>
            <w:tcW w:w="6145" w:type="dxa"/>
            <w:vAlign w:val="center"/>
          </w:tcPr>
          <w:p w14:paraId="1B2B4A70"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m:oMathPara>
              <m:oMath>
                <m:r>
                  <w:rPr>
                    <w:rFonts w:ascii="Cambria Math" w:hAnsi="Cambria Math" w:hint="default"/>
                    <w:color w:val="FF0000"/>
                    <w:sz w:val="21"/>
                  </w:rPr>
                  <m:t>R</m:t>
                </m:r>
              </m:oMath>
            </m:oMathPara>
          </w:p>
        </w:tc>
      </w:tr>
      <w:tr w14:paraId="324B573A">
        <w:tblPrEx>
          <w:tblW w:w="0" w:type="auto"/>
          <w:jc w:val="cente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/>
          <w:jc w:val="center"/>
        </w:trPr>
        <w:tc>
          <w:tcPr>
            <w:tcW w:w="2235" w:type="dxa"/>
            <w:vAlign w:val="center"/>
          </w:tcPr>
          <w:p w14:paraId="0E72D5E2"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最小正周期</w:t>
            </w:r>
          </w:p>
        </w:tc>
        <w:tc>
          <w:tcPr>
            <w:tcW w:w="6145" w:type="dxa"/>
            <w:vAlign w:val="center"/>
          </w:tcPr>
          <w:p w14:paraId="4D3BD075"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m:oMathPara>
              <m:oMath>
                <m:r>
                  <w:rPr>
                    <w:rFonts w:ascii="Cambria Math" w:hAnsi="Cambria Math" w:hint="default"/>
                    <w:color w:val="FF0000"/>
                    <w:sz w:val="21"/>
                  </w:rPr>
                  <m:t>π</m:t>
                </m:r>
              </m:oMath>
            </m:oMathPara>
          </w:p>
        </w:tc>
      </w:tr>
      <w:tr w14:paraId="54F2CDB2">
        <w:tblPrEx>
          <w:tblW w:w="0" w:type="auto"/>
          <w:jc w:val="cente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/>
          <w:jc w:val="center"/>
        </w:trPr>
        <w:tc>
          <w:tcPr>
            <w:tcW w:w="2235" w:type="dxa"/>
            <w:vAlign w:val="center"/>
          </w:tcPr>
          <w:p w14:paraId="2D4502D6"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奇偶性</w:t>
            </w:r>
          </w:p>
        </w:tc>
        <w:tc>
          <w:tcPr>
            <w:tcW w:w="6145" w:type="dxa"/>
            <w:vAlign w:val="center"/>
          </w:tcPr>
          <w:p w14:paraId="2ED82C9F"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color w:val="FF0000"/>
                <w:lang w:val="en-US" w:eastAsia="zh-CN"/>
              </w:rPr>
              <w:t>奇函数</w:t>
            </w:r>
          </w:p>
        </w:tc>
      </w:tr>
      <w:tr w14:paraId="574E8C4C">
        <w:tblPrEx>
          <w:tblW w:w="0" w:type="auto"/>
          <w:jc w:val="cente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/>
          <w:jc w:val="center"/>
        </w:trPr>
        <w:tc>
          <w:tcPr>
            <w:tcW w:w="2235" w:type="dxa"/>
            <w:vAlign w:val="center"/>
          </w:tcPr>
          <w:p w14:paraId="4E73106C"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单调性</w:t>
            </w:r>
          </w:p>
        </w:tc>
        <w:tc>
          <w:tcPr>
            <w:tcW w:w="6145" w:type="dxa"/>
            <w:vAlign w:val="center"/>
          </w:tcPr>
          <w:p w14:paraId="36A2FFD6"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在开区间</w:t>
            </w:r>
            <w:r>
              <w:rPr>
                <w:rFonts w:hint="default"/>
                <w:color w:val="FF0000"/>
                <w:lang w:val="en-US" w:eastAsia="zh-CN"/>
              </w:rPr>
              <w:t xml:space="preserve"> </w:t>
            </w:r>
            <m:oMath>
              <m:d>
                <m:dPr>
                  <m:ctrlPr>
                    <w:rPr>
                      <w:rFonts w:ascii="Cambria Math" w:hAnsi="Cambria Math" w:hint="default"/>
                      <w:i/>
                      <w:color w:val="FF0000"/>
                      <w:sz w:val="21"/>
                    </w:rPr>
                  </m:ctrlPr>
                </m:dPr>
                <m:e>
                  <m:ctrlPr>
                    <w:rPr>
                      <w:rFonts w:ascii="Cambria Math" w:hAnsi="Cambria Math" w:hint="default"/>
                      <w:i/>
                      <w:color w:val="FF0000"/>
                      <w:sz w:val="21"/>
                    </w:rPr>
                  </m:ctrlPr>
                  <m:r>
                    <w:rPr>
                      <w:rFonts w:ascii="Cambria Math" w:hAnsi="Cambria Math" w:hint="default"/>
                      <w:color w:val="FF0000"/>
                      <w:sz w:val="21"/>
                    </w:rPr>
                    <m:t>−</m:t>
                  </m:r>
                  <m:f>
                    <m:fPr>
                      <m:ctrlPr>
                        <w:rPr>
                          <w:rFonts w:ascii="Cambria Math" w:hAnsi="Cambria Math" w:hint="default"/>
                          <w:i/>
                          <w:color w:val="FF0000"/>
                          <w:sz w:val="21"/>
                        </w:rPr>
                      </m:ctrlPr>
                    </m:fPr>
                    <m:num>
                      <m:ctrlPr>
                        <w:rPr>
                          <w:rFonts w:ascii="Cambria Math" w:hAnsi="Cambria Math"/>
                          <w:color w:val="FF0000"/>
                          <w:sz w:val="21"/>
                        </w:rPr>
                      </m:ctrlPr>
                      <m:r>
                        <w:rPr>
                          <w:rFonts w:ascii="Cambria Math" w:hAnsi="Cambria Math" w:hint="default"/>
                          <w:color w:val="FF0000"/>
                          <w:sz w:val="21"/>
                        </w:rPr>
                        <m:t>π</m:t>
                      </m:r>
                    </m:num>
                    <m:den>
                      <m:ctrlPr>
                        <w:rPr>
                          <w:rFonts w:ascii="Cambria Math" w:hAnsi="Cambria Math"/>
                          <w:color w:val="FF0000"/>
                          <w:sz w:val="21"/>
                        </w:rPr>
                      </m:ctrlPr>
                      <m:r>
                        <w:rPr>
                          <w:rFonts w:ascii="Cambria Math" w:hAnsi="Cambria Math" w:hint="default"/>
                          <w:color w:val="FF0000"/>
                          <w:sz w:val="21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 w:hint="default"/>
                      <w:color w:val="FF0000"/>
                      <w:sz w:val="21"/>
                    </w:rPr>
                    <m:t>+kπ,</m:t>
                  </m:r>
                  <m:r>
                    <m:rPr>
                      <m:sty m:val="p"/>
                    </m:rPr>
                    <w:rPr>
                      <w:rFonts w:ascii="Cambria Math" w:hAnsi="Cambria Math" w:hint="default"/>
                      <w:color w:val="FF0000"/>
                      <w:sz w:val="21"/>
                    </w:rPr>
                    <m:t xml:space="preserve"> </m:t>
                  </m:r>
                  <m:f>
                    <m:fPr>
                      <m:ctrlPr>
                        <w:rPr>
                          <w:rFonts w:ascii="Cambria Math" w:hAnsi="Cambria Math" w:hint="default"/>
                          <w:i/>
                          <w:color w:val="FF0000"/>
                          <w:sz w:val="21"/>
                        </w:rPr>
                      </m:ctrlPr>
                    </m:fPr>
                    <m:num>
                      <m:ctrlPr>
                        <w:rPr>
                          <w:rFonts w:ascii="Cambria Math" w:hAnsi="Cambria Math"/>
                          <w:color w:val="FF0000"/>
                          <w:sz w:val="21"/>
                        </w:rPr>
                      </m:ctrlPr>
                      <m:r>
                        <w:rPr>
                          <w:rFonts w:ascii="Cambria Math" w:hAnsi="Cambria Math" w:hint="default"/>
                          <w:color w:val="FF0000"/>
                          <w:sz w:val="21"/>
                        </w:rPr>
                        <m:t>π</m:t>
                      </m:r>
                    </m:num>
                    <m:den>
                      <m:ctrlPr>
                        <w:rPr>
                          <w:rFonts w:ascii="Cambria Math" w:hAnsi="Cambria Math"/>
                          <w:color w:val="FF0000"/>
                          <w:sz w:val="21"/>
                        </w:rPr>
                      </m:ctrlPr>
                      <m:r>
                        <w:rPr>
                          <w:rFonts w:ascii="Cambria Math" w:hAnsi="Cambria Math" w:hint="default"/>
                          <w:color w:val="FF0000"/>
                          <w:sz w:val="21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 w:hint="default"/>
                      <w:color w:val="FF0000"/>
                      <w:sz w:val="21"/>
                    </w:rPr>
                    <m:t>+kπ</m:t>
                  </m:r>
                </m:e>
              </m:d>
              <m:r>
                <m:rPr>
                  <m:sty m:val="p"/>
                </m:rPr>
                <w:rPr>
                  <w:rFonts w:ascii="Cambria Math" w:hAnsi="Cambria Math" w:hint="default"/>
                  <w:color w:val="FF0000"/>
                  <w:sz w:val="21"/>
                </w:rPr>
                <m:t xml:space="preserve"> </m:t>
              </m:r>
              <m:r>
                <w:rPr>
                  <w:rFonts w:ascii="Cambria Math" w:hAnsi="Cambria Math" w:hint="default"/>
                  <w:color w:val="FF0000"/>
                  <w:sz w:val="21"/>
                </w:rPr>
                <m:t>(k∈</m:t>
              </m:r>
              <m:r>
                <m:rPr>
                  <m:scr m:val="double-struck"/>
                </m:rPr>
                <w:rPr>
                  <w:rFonts w:ascii="Cambria Math" w:eastAsia="MS Mincho" w:hAnsi="Cambria Math" w:hint="default"/>
                  <w:color w:val="FF0000"/>
                  <w:sz w:val="21"/>
                </w:rPr>
                <m:t>ℤ</m:t>
              </m:r>
              <m:r>
                <w:rPr>
                  <w:rFonts w:ascii="Cambria Math" w:hAnsi="Cambria Math" w:hint="default"/>
                  <w:color w:val="FF0000"/>
                  <w:sz w:val="21"/>
                </w:rPr>
                <m:t>)</m:t>
              </m:r>
            </m:oMath>
            <w:r>
              <w:rPr>
                <w:rFonts w:hint="default"/>
                <w:color w:val="FF0000"/>
                <w:lang w:val="en-US" w:eastAsia="zh-CN"/>
              </w:rPr>
              <w:t xml:space="preserve"> </w:t>
            </w:r>
            <w:r>
              <w:rPr>
                <w:rFonts w:hint="default"/>
                <w:lang w:val="en-US" w:eastAsia="zh-CN"/>
              </w:rPr>
              <w:t>上都是增函数</w:t>
            </w:r>
          </w:p>
        </w:tc>
      </w:tr>
      <w:tr w14:paraId="55B64DBB">
        <w:tblPrEx>
          <w:tblW w:w="0" w:type="auto"/>
          <w:jc w:val="cente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  <w:jc w:val="center"/>
        </w:trPr>
        <w:tc>
          <w:tcPr>
            <w:tcW w:w="2235" w:type="dxa"/>
            <w:vAlign w:val="center"/>
          </w:tcPr>
          <w:p w14:paraId="23670E38"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对称性</w:t>
            </w:r>
          </w:p>
        </w:tc>
        <w:tc>
          <w:tcPr>
            <w:tcW w:w="6145" w:type="dxa"/>
            <w:vAlign w:val="center"/>
          </w:tcPr>
          <w:p w14:paraId="01BDBC6A"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对称中心为</w:t>
            </w:r>
            <m:oMath>
              <m:d>
                <m:dPr>
                  <m:ctrlPr>
                    <w:rPr>
                      <w:rFonts w:ascii="Cambria Math" w:hAnsi="Cambria Math" w:hint="default"/>
                      <w:i/>
                      <w:color w:val="FF0000"/>
                      <w:sz w:val="21"/>
                    </w:rPr>
                  </m:ctrlPr>
                </m:dPr>
                <m:e>
                  <m:ctrlPr>
                    <w:rPr>
                      <w:rFonts w:ascii="Cambria Math" w:hAnsi="Cambria Math" w:hint="default"/>
                      <w:i/>
                      <w:color w:val="FF0000"/>
                      <w:sz w:val="21"/>
                    </w:rPr>
                  </m:ctrlPr>
                  <m:f>
                    <m:fPr>
                      <m:ctrlPr>
                        <w:rPr>
                          <w:rFonts w:ascii="Cambria Math" w:hAnsi="Cambria Math" w:hint="default"/>
                          <w:i/>
                          <w:color w:val="FF0000"/>
                          <w:sz w:val="21"/>
                        </w:rPr>
                      </m:ctrlPr>
                    </m:fPr>
                    <m:num>
                      <m:ctrlPr>
                        <w:rPr>
                          <w:rFonts w:ascii="Cambria Math" w:hAnsi="Cambria Math"/>
                          <w:color w:val="FF0000"/>
                          <w:sz w:val="21"/>
                        </w:rPr>
                      </m:ctrlPr>
                      <m:r>
                        <w:rPr>
                          <w:rFonts w:ascii="Cambria Math" w:hAnsi="Cambria Math" w:hint="default"/>
                          <w:color w:val="FF0000"/>
                          <w:sz w:val="21"/>
                        </w:rPr>
                        <m:t>kπ</m:t>
                      </m:r>
                    </m:num>
                    <m:den>
                      <m:ctrlPr>
                        <w:rPr>
                          <w:rFonts w:ascii="Cambria Math" w:hAnsi="Cambria Math"/>
                          <w:color w:val="FF0000"/>
                          <w:sz w:val="21"/>
                        </w:rPr>
                      </m:ctrlPr>
                      <m:r>
                        <w:rPr>
                          <w:rFonts w:ascii="Cambria Math" w:hAnsi="Cambria Math" w:hint="default"/>
                          <w:color w:val="FF0000"/>
                          <w:sz w:val="21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 w:hint="default"/>
                      <w:color w:val="FF0000"/>
                      <w:sz w:val="21"/>
                    </w:rPr>
                    <m:t>,</m:t>
                  </m:r>
                  <m:r>
                    <m:rPr>
                      <m:sty m:val="p"/>
                    </m:rPr>
                    <w:rPr>
                      <w:rFonts w:ascii="Cambria Math" w:hAnsi="Cambria Math" w:hint="default"/>
                      <w:color w:val="FF0000"/>
                      <w:sz w:val="21"/>
                    </w:rPr>
                    <m:t xml:space="preserve"> </m:t>
                  </m:r>
                  <m:r>
                    <w:rPr>
                      <w:rFonts w:ascii="Cambria Math" w:hAnsi="Cambria Math" w:hint="default"/>
                      <w:color w:val="FF0000"/>
                      <w:sz w:val="21"/>
                    </w:rPr>
                    <m:t>0</m:t>
                  </m:r>
                </m:e>
              </m:d>
              <m:r>
                <m:rPr>
                  <m:sty m:val="p"/>
                </m:rPr>
                <w:rPr>
                  <w:rFonts w:ascii="Cambria Math" w:hAnsi="Cambria Math" w:hint="default"/>
                  <w:color w:val="FF0000"/>
                  <w:sz w:val="21"/>
                </w:rPr>
                <m:t xml:space="preserve"> </m:t>
              </m:r>
              <m:r>
                <w:rPr>
                  <w:rFonts w:ascii="Cambria Math" w:hAnsi="Cambria Math" w:hint="default"/>
                  <w:color w:val="FF0000"/>
                  <w:sz w:val="21"/>
                </w:rPr>
                <m:t>(k∈</m:t>
              </m:r>
              <m:r>
                <m:rPr>
                  <m:scr m:val="double-struck"/>
                </m:rPr>
                <w:rPr>
                  <w:rFonts w:ascii="Cambria Math" w:eastAsia="MS Mincho" w:hAnsi="Cambria Math" w:hint="default"/>
                  <w:color w:val="FF0000"/>
                  <w:sz w:val="21"/>
                </w:rPr>
                <m:t>ℤ</m:t>
              </m:r>
              <m:r>
                <w:rPr>
                  <w:rFonts w:ascii="Cambria Math" w:hAnsi="Cambria Math" w:hint="default"/>
                  <w:color w:val="FF0000"/>
                  <w:sz w:val="21"/>
                </w:rPr>
                <m:t>)</m:t>
              </m:r>
            </m:oMath>
          </w:p>
        </w:tc>
      </w:tr>
      <w:tr w14:paraId="2F58298B">
        <w:tblPrEx>
          <w:tblW w:w="0" w:type="auto"/>
          <w:jc w:val="cente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/>
          <w:jc w:val="center"/>
        </w:trPr>
        <w:tc>
          <w:tcPr>
            <w:tcW w:w="2235" w:type="dxa"/>
            <w:vAlign w:val="center"/>
          </w:tcPr>
          <w:p w14:paraId="4237861E"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零点</w:t>
            </w:r>
          </w:p>
        </w:tc>
        <w:tc>
          <w:tcPr>
            <w:tcW w:w="6145" w:type="dxa"/>
            <w:vAlign w:val="center"/>
          </w:tcPr>
          <w:p w14:paraId="5CF52E27"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/>
                <w:lang w:val="en-US" w:eastAsia="zh-CN"/>
              </w:rPr>
            </w:pPr>
            <m:oMathPara>
              <m:oMath>
                <m:r>
                  <w:rPr>
                    <w:rFonts w:ascii="Cambria Math" w:hAnsi="Cambria Math" w:hint="default"/>
                    <w:color w:val="FF0000"/>
                    <w:sz w:val="21"/>
                  </w:rPr>
                  <m:t>kπ,</m:t>
                </m:r>
                <m:r>
                  <m:rPr>
                    <m:sty m:val="p"/>
                  </m:rPr>
                  <w:rPr>
                    <w:rFonts w:ascii="Cambria Math" w:hAnsi="Cambria Math" w:hint="default"/>
                    <w:color w:val="FF0000"/>
                    <w:sz w:val="21"/>
                  </w:rPr>
                  <m:t xml:space="preserve"> </m:t>
                </m:r>
                <m:r>
                  <w:rPr>
                    <w:rFonts w:ascii="Cambria Math" w:hAnsi="Cambria Math" w:hint="default"/>
                    <w:color w:val="FF0000"/>
                    <w:sz w:val="21"/>
                  </w:rPr>
                  <m:t>k∈</m:t>
                </m:r>
                <m:r>
                  <m:rPr>
                    <m:scr m:val="double-struck"/>
                  </m:rPr>
                  <w:rPr>
                    <w:rFonts w:ascii="Cambria Math" w:eastAsia="MS Mincho" w:hAnsi="Cambria Math" w:hint="default"/>
                    <w:color w:val="FF0000"/>
                    <w:sz w:val="21"/>
                  </w:rPr>
                  <m:t>ℤ</m:t>
                </m:r>
              </m:oMath>
            </m:oMathPara>
          </w:p>
        </w:tc>
      </w:tr>
    </w:tbl>
    <w:p w14:paraId="43615172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1F45BF5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7．</w:t>
      </w:r>
      <w:r>
        <w:rPr>
          <w:color w:val="00B050"/>
        </w:rPr>
        <w:t>(24-25高一下·江西萍乡·期末)</w:t>
      </w:r>
      <w:r>
        <w:rPr>
          <w:sz w:val="21"/>
        </w:rPr>
        <w:t>已知集合</w:t>
      </w:r>
      <m:oMath>
        <m:r>
          <w:rPr>
            <w:rFonts w:ascii="Cambria Math" w:eastAsia="宋体" w:hAnsi="Cambria Math" w:cs="Cambria Math"/>
          </w:rPr>
          <m:t>A=</m:t>
        </m:r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  <m:d>
              <m:dPr>
                <m:begChr m:val="|"/>
                <m:endChr m:val=" "/>
                <m:sepChr m:val=","/>
              </m:dPr>
              <m:e>
                <m:r>
                  <m:rPr>
                    <m:sty m:val="p"/>
                  </m:rPr>
                  <w:rPr>
                    <w:rFonts w:ascii="Cambria Math" w:eastAsia="宋体" w:hAnsi="Cambria Math" w:cs="Cambria Math"/>
                  </w:rPr>
                  <m:t>tan</m:t>
                </m:r>
                <m:r>
                  <w:rPr>
                    <w:rFonts w:ascii="Cambria Math" w:eastAsia="宋体" w:hAnsi="Cambria Math" w:cs="Cambria Math"/>
                  </w:rPr>
                  <m:t>x≥0</m:t>
                </m:r>
              </m:e>
            </m:d>
          </m:e>
        </m:d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B=</m:t>
        </m:r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e>
        </m:d>
      </m:oMath>
      <w:r>
        <w:rPr>
          <w:sz w:val="21"/>
        </w:rPr>
        <w:t>，则</w:t>
      </w:r>
      <m:oMath>
        <m:d>
          <m:dPr>
            <m:sepChr m:val=","/>
          </m:dPr>
          <m:e>
            <m:sSub>
              <m:e>
                <m:r>
                  <w:rPr>
                    <w:rFonts w:ascii="Cambria Math" w:eastAsia="宋体" w:hAnsi="Cambria Math" w:cs="Cambria Math"/>
                  </w:rPr>
                  <m:t>∁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R</m:t>
                </m:r>
              </m:sub>
            </m:sSub>
            <m:r>
              <w:rPr>
                <w:rFonts w:ascii="Cambria Math" w:eastAsia="宋体" w:hAnsi="Cambria Math" w:cs="Cambria Math"/>
              </w:rPr>
              <m:t>A</m:t>
            </m:r>
          </m:e>
        </m:d>
        <m:r>
          <w:rPr>
            <w:rFonts w:ascii="Cambria Math" w:eastAsia="宋体" w:hAnsi="Cambria Math" w:cs="Cambria Math"/>
          </w:rPr>
          <m:t>∩B=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5953F97E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begChr m:val="{"/>
            <m:endChr m:val="}"/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C．</w:t>
      </w:r>
      <m:oMath>
        <m:d>
          <m:dPr>
            <m:begChr m:val="{"/>
            <m:endChr m:val="}"/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e>
        </m:d>
      </m:oMath>
    </w:p>
    <w:p w14:paraId="5F0E93F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5795857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【分析】求出集合</w:t>
      </w:r>
      <m:oMath>
        <m:r>
          <w:rPr>
            <w:rFonts w:ascii="Cambria Math" w:eastAsia="宋体" w:hAnsi="Cambria Math" w:cs="Cambria Math"/>
            <w:color w:val="FF0000"/>
          </w:rPr>
          <m:t>A</m:t>
        </m:r>
      </m:oMath>
      <w:r>
        <w:rPr>
          <w:color w:val="FF0000"/>
          <w:sz w:val="21"/>
        </w:rPr>
        <w:t>，利用补集和交集的定义可求得集合</w:t>
      </w:r>
      <m:oMath>
        <m:d>
          <m:dPr>
            <m:sepChr m:val=","/>
          </m:dPr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∁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R</m:t>
                </m:r>
              </m:sub>
            </m:sSub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d>
        <m:r>
          <w:rPr>
            <w:rFonts w:ascii="Cambria Math" w:eastAsia="宋体" w:hAnsi="Cambria Math" w:cs="Cambria Math"/>
            <w:color w:val="FF0000"/>
          </w:rPr>
          <m:t>∩B</m:t>
        </m:r>
      </m:oMath>
      <w:r>
        <w:rPr>
          <w:color w:val="FF0000"/>
          <w:sz w:val="21"/>
        </w:rPr>
        <w:t>.</w:t>
      </w:r>
    </w:p>
    <w:p w14:paraId="703AF39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r>
          <w:rPr>
            <w:rFonts w:ascii="Cambria Math" w:eastAsia="宋体" w:hAnsi="Cambria Math" w:cs="Cambria Math"/>
            <w:color w:val="FF0000"/>
          </w:rPr>
          <m:t>A=</m:t>
        </m:r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  <m:d>
              <m:dPr>
                <m:begChr m:val="|"/>
                <m:endChr m:val=" "/>
                <m:sepChr m:val=","/>
              </m:dPr>
              <m:e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tan</m:t>
                </m:r>
                <m:r>
                  <w:rPr>
                    <w:rFonts w:ascii="Cambria Math" w:eastAsia="宋体" w:hAnsi="Cambria Math" w:cs="Cambria Math"/>
                    <w:color w:val="FF0000"/>
                  </w:rPr>
                  <m:t>x≥0</m:t>
                </m:r>
              </m:e>
            </m:d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k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  <m:r>
                  <w:rPr>
                    <w:rFonts w:ascii="Cambria Math" w:eastAsia="宋体" w:hAnsi="Cambria Math" w:cs="Cambria Math"/>
                    <w:color w:val="FF0000"/>
                  </w:rPr>
                  <m:t>≤x&lt;k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  <m:r>
                  <w:rPr>
                    <w:rFonts w:ascii="Cambria Math" w:eastAsia="宋体" w:hAnsi="Cambria Math" w:cs="Cambria Math"/>
                    <w:color w:val="FF0000"/>
                  </w:rPr>
                  <m:t>+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den>
                </m:f>
                <m:r>
                  <w:rPr>
                    <w:rFonts w:ascii="Cambria Math" w:eastAsia="宋体" w:hAnsi="Cambria Math" w:cs="Cambria Math"/>
                    <w:color w:val="FF0000"/>
                  </w:rPr>
                  <m:t>,k∈Z</m:t>
                </m:r>
              </m:e>
            </m:d>
          </m:e>
        </m:d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B=</m:t>
        </m:r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e>
        </m:d>
      </m:oMath>
      <w:r>
        <w:rPr>
          <w:color w:val="FF0000"/>
          <w:sz w:val="21"/>
        </w:rPr>
        <w:t>，</w:t>
      </w:r>
    </w:p>
    <w:p w14:paraId="2121DF7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sSub>
          <m:e>
            <m:r>
              <w:rPr>
                <w:rFonts w:ascii="Cambria Math" w:eastAsia="宋体" w:hAnsi="Cambria Math" w:cs="Cambria Math"/>
                <w:color w:val="FF0000"/>
              </w:rPr>
              <m:t>∁</m:t>
            </m:r>
          </m:e>
          <m:sub>
            <m:r>
              <w:rPr>
                <w:rFonts w:ascii="Cambria Math" w:eastAsia="宋体" w:hAnsi="Cambria Math" w:cs="Cambria Math"/>
                <w:color w:val="FF0000"/>
              </w:rPr>
              <m:t>R</m:t>
            </m:r>
          </m:sub>
        </m:sSub>
        <m:r>
          <w:rPr>
            <w:rFonts w:ascii="Cambria Math" w:eastAsia="宋体" w:hAnsi="Cambria Math" w:cs="Cambria Math"/>
            <w:color w:val="FF0000"/>
          </w:rPr>
          <m:t>A=</m:t>
        </m:r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k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  <m:r>
                  <w:rPr>
                    <w:rFonts w:ascii="Cambria Math" w:eastAsia="宋体" w:hAnsi="Cambria Math" w:cs="Cambria Math"/>
                    <w:color w:val="FF0000"/>
                  </w:rPr>
                  <m:t>−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den>
                </m:f>
                <m:r>
                  <w:rPr>
                    <w:rFonts w:ascii="Cambria Math" w:eastAsia="宋体" w:hAnsi="Cambria Math" w:cs="Cambria Math"/>
                    <w:color w:val="FF0000"/>
                  </w:rPr>
                  <m:t>≤x&lt;k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  <m:r>
                  <w:rPr>
                    <w:rFonts w:ascii="Cambria Math" w:eastAsia="宋体" w:hAnsi="Cambria Math" w:cs="Cambria Math"/>
                    <w:color w:val="FF0000"/>
                  </w:rPr>
                  <m:t>,k∈Z</m:t>
                </m:r>
              </m:e>
            </m:d>
          </m:e>
        </m:d>
      </m:oMath>
      <w:r>
        <w:rPr>
          <w:color w:val="FF0000"/>
          <w:sz w:val="21"/>
        </w:rPr>
        <w:t>，故</w:t>
      </w:r>
      <m:oMath>
        <m:d>
          <m:dPr>
            <m:sepChr m:val=","/>
          </m:dPr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∁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R</m:t>
                </m:r>
              </m:sub>
            </m:sSub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d>
        <m:r>
          <w:rPr>
            <w:rFonts w:ascii="Cambria Math" w:eastAsia="宋体" w:hAnsi="Cambria Math" w:cs="Cambria Math"/>
            <w:color w:val="FF0000"/>
          </w:rPr>
          <m:t>∩B=</m:t>
        </m:r>
        <m:d>
          <m:dPr>
            <m:begChr m:val="{"/>
            <m:endChr m:val="}"/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</m:e>
        </m:d>
      </m:oMath>
      <w:r>
        <w:rPr>
          <w:color w:val="FF0000"/>
          <w:sz w:val="21"/>
        </w:rPr>
        <w:t>.</w:t>
      </w:r>
    </w:p>
    <w:p w14:paraId="3ED1798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故选：B.</w:t>
      </w:r>
    </w:p>
    <w:p w14:paraId="15942A2F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8．</w:t>
      </w:r>
      <w:r>
        <w:rPr>
          <w:color w:val="00B050"/>
        </w:rPr>
        <w:t>(25-26高一上·山东济南西城实验中学·月考)</w:t>
      </w:r>
      <w:r>
        <w:rPr>
          <w:sz w:val="21"/>
        </w:rPr>
        <w:t>下列关系式中正确的是（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53D1011">
      <w:pPr>
        <w:shd w:val="clear" w:color="auto" w:fill="auto"/>
        <w:tabs>
          <w:tab w:val="left" w:pos="4156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18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&gt;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18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&gt;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10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r>
          <w:rPr>
            <w:rFonts w:ascii="Cambria Math" w:eastAsia="宋体" w:hAnsi="Cambria Math" w:cs="Cambria Math"/>
          </w:rPr>
          <m:t>168°&lt;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r>
          <w:rPr>
            <w:rFonts w:ascii="Cambria Math" w:eastAsia="宋体" w:hAnsi="Cambria Math" w:cs="Cambria Math"/>
          </w:rPr>
          <m:t>11°&lt;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cos</m:t>
        </m:r>
        <m:r>
          <w:rPr>
            <w:rFonts w:ascii="Cambria Math" w:eastAsia="宋体" w:hAnsi="Cambria Math" w:cs="Cambria Math"/>
          </w:rPr>
          <m:t>10°</m:t>
        </m:r>
      </m:oMath>
    </w:p>
    <w:p w14:paraId="39B5BB5F">
      <w:pPr>
        <w:shd w:val="clear" w:color="auto" w:fill="auto"/>
        <w:tabs>
          <w:tab w:val="left" w:pos="4156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C．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−52°</m:t>
            </m:r>
          </m:e>
        </m:d>
        <m:r>
          <w:rPr>
            <w:rFonts w:ascii="Cambria Math" w:eastAsia="宋体" w:hAnsi="Cambria Math" w:cs="Cambria Math"/>
          </w:rPr>
          <m:t>&gt;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140°</m:t>
            </m:r>
          </m:e>
        </m:d>
        <m:r>
          <w:rPr>
            <w:rFonts w:ascii="Cambria Math" w:eastAsia="宋体" w:hAnsi="Cambria Math" w:cs="Cambria Math"/>
          </w:rPr>
          <m:t>&gt;−1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2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5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&gt;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5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&gt;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4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5</m:t>
                </m:r>
              </m:den>
            </m:f>
          </m:e>
        </m:d>
      </m:oMath>
    </w:p>
    <w:p w14:paraId="1973902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7463649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【分析】根据三角函数的诱导公式及正弦函数和正切函数的单调性可得，</w:t>
      </w:r>
    </w:p>
    <w:p w14:paraId="1106904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【详解】对于A，正弦函数在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(</m:t>
        </m:r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,0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)</m:t>
        </m:r>
      </m:oMath>
      <w:r>
        <w:rPr>
          <w:color w:val="FF0000"/>
          <w:sz w:val="21"/>
        </w:rPr>
        <w:t>上单调递增，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18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18</m:t>
            </m:r>
          </m:den>
        </m:f>
        <m:r>
          <w:rPr>
            <w:rFonts w:ascii="Cambria Math" w:eastAsia="宋体" w:hAnsi="Cambria Math" w:cs="Cambria Math"/>
            <w:color w:val="FF0000"/>
          </w:rPr>
          <m:t>&gt;0&gt;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18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&gt;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10</m:t>
                </m:r>
              </m:den>
            </m:f>
          </m:e>
        </m:d>
      </m:oMath>
      <w:r>
        <w:rPr>
          <w:color w:val="FF0000"/>
          <w:sz w:val="21"/>
        </w:rPr>
        <w:t>，A正确；</w:t>
      </w:r>
    </w:p>
    <w:p w14:paraId="3164B52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对于B，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168°=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12°&gt;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11°</m:t>
        </m:r>
      </m:oMath>
      <w:r>
        <w:rPr>
          <w:color w:val="FF0000"/>
          <w:sz w:val="21"/>
        </w:rPr>
        <w:t>，B错误；</w:t>
      </w:r>
    </w:p>
    <w:p w14:paraId="2FFC779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对于C ，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−52°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128°</m:t>
            </m:r>
          </m:e>
        </m:d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&lt;tan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140°</m:t>
            </m:r>
          </m:e>
        </m:d>
      </m:oMath>
      <w:r>
        <w:rPr>
          <w:color w:val="FF0000"/>
          <w:sz w:val="21"/>
        </w:rPr>
        <w:t>，C错误；</w:t>
      </w:r>
    </w:p>
    <w:p w14:paraId="57B2258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对于D，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den>
            </m:f>
          </m:e>
        </m:d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=sin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den>
            </m:f>
          </m:e>
        </m:d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&gt;sin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den>
            </m:f>
          </m:e>
        </m:d>
      </m:oMath>
      <w:r>
        <w:rPr>
          <w:color w:val="FF0000"/>
          <w:sz w:val="21"/>
        </w:rPr>
        <w:t>，D错误.</w:t>
      </w:r>
    </w:p>
    <w:p w14:paraId="72441EE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</w:t>
      </w:r>
    </w:p>
    <w:p w14:paraId="26282F57">
      <w:pPr>
        <w:widowControl/>
        <w:spacing w:line="360" w:lineRule="auto"/>
        <w:jc w:val="both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2398FFD9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5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正切型函数的性质</w:t>
      </w:r>
    </w:p>
    <w:tbl>
      <w:tblPr>
        <w:tblStyle w:val="TableGrid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6145"/>
      </w:tblGrid>
      <w:tr w14:paraId="66E34952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/>
          <w:jc w:val="center"/>
        </w:trPr>
        <w:tc>
          <w:tcPr>
            <w:tcW w:w="2235" w:type="dxa"/>
            <w:vAlign w:val="center"/>
          </w:tcPr>
          <w:p w14:paraId="5B9EFF04"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函数</w:t>
            </w:r>
          </w:p>
        </w:tc>
        <w:tc>
          <w:tcPr>
            <w:tcW w:w="6145" w:type="dxa"/>
            <w:vAlign w:val="center"/>
          </w:tcPr>
          <w:p w14:paraId="4C735D69"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m:oMathPara>
              <m:oMath>
                <m:r>
                  <w:rPr>
                    <w:rFonts w:ascii="Cambria Math" w:hAnsi="Cambria Math" w:hint="default"/>
                    <w:sz w:val="21"/>
                  </w:rPr>
                  <m:t>y=A</m:t>
                </m:r>
                <m:func>
                  <m:funcPr>
                    <m:ctrlPr>
                      <w:rPr>
                        <w:rFonts w:ascii="Cambria Math" w:hAnsi="Cambria Math" w:hint="default"/>
                        <w:sz w:val="21"/>
                      </w:rPr>
                    </m:ctrlPr>
                  </m:funcPr>
                  <m:fName>
                    <m:ctrlPr>
                      <w:rPr>
                        <w:rFonts w:ascii="Cambria Math" w:hAnsi="Cambria Math"/>
                        <w:sz w:val="21"/>
                      </w:rPr>
                    </m:ctrlPr>
                    <m:r>
                      <m:rPr>
                        <m:sty m:val="p"/>
                      </m:rPr>
                      <w:rPr>
                        <w:rFonts w:ascii="Cambria Math" w:hAnsi="Cambria Math" w:hint="default"/>
                        <w:sz w:val="21"/>
                      </w:rPr>
                      <m:t>tan</m:t>
                    </m:r>
                  </m:fName>
                  <m:e>
                    <m:ctrlPr>
                      <w:rPr>
                        <w:rFonts w:ascii="Cambria Math" w:hAnsi="Cambria Math"/>
                        <w:sz w:val="21"/>
                      </w:rPr>
                    </m:ctrlPr>
                    <m:r>
                      <w:rPr>
                        <w:rFonts w:ascii="Cambria Math" w:hAnsi="Cambria Math" w:hint="default"/>
                        <w:sz w:val="21"/>
                      </w:rPr>
                      <m:t>(</m:t>
                    </m:r>
                  </m:e>
                </m:func>
                <m:r>
                  <w:rPr>
                    <w:rFonts w:ascii="Cambria Math" w:hAnsi="Cambria Math" w:hint="default"/>
                    <w:sz w:val="21"/>
                  </w:rPr>
                  <m:t>ωx+φ))</m:t>
                </m:r>
                <m:r>
                  <m:rPr>
                    <m:sty m:val="p"/>
                  </m:rPr>
                  <w:rPr>
                    <w:rFonts w:ascii="Cambria Math" w:hAnsi="Cambria Math" w:hint="default"/>
                    <w:sz w:val="21"/>
                  </w:rPr>
                  <m:t>（</m:t>
                </m:r>
                <m:r>
                  <w:rPr>
                    <w:rFonts w:ascii="Cambria Math" w:hAnsi="Cambria Math" w:hint="default"/>
                    <w:sz w:val="21"/>
                  </w:rPr>
                  <m:t>A</m:t>
                </m:r>
                <m:r>
                  <w:rPr>
                    <w:rFonts w:ascii="Cambria Math" w:hAnsi="Cambria Math" w:hint="default"/>
                    <w:sz w:val="21"/>
                    <w:lang w:val="en-US" w:eastAsia="zh-CN"/>
                  </w:rPr>
                  <m:t>&gt;</m:t>
                </m:r>
                <m:r>
                  <w:rPr>
                    <w:rFonts w:ascii="Cambria Math" w:hAnsi="Cambria Math" w:hint="default"/>
                    <w:sz w:val="21"/>
                  </w:rPr>
                  <m:t>0,</m:t>
                </m:r>
                <m:r>
                  <m:rPr>
                    <m:sty m:val="p"/>
                  </m:rPr>
                  <w:rPr>
                    <w:rFonts w:ascii="Cambria Math" w:hAnsi="Cambria Math" w:hint="default"/>
                    <w:sz w:val="21"/>
                  </w:rPr>
                  <m:t xml:space="preserve"> </m:t>
                </m:r>
                <m:r>
                  <w:rPr>
                    <w:rFonts w:ascii="Cambria Math" w:hAnsi="Cambria Math" w:hint="default"/>
                    <w:sz w:val="21"/>
                  </w:rPr>
                  <m:t>ω&gt;0</m:t>
                </m:r>
                <m:r>
                  <m:rPr>
                    <m:sty m:val="p"/>
                  </m:rPr>
                  <w:rPr>
                    <w:rFonts w:ascii="Cambria Math" w:hAnsi="Cambria Math" w:hint="default"/>
                    <w:sz w:val="21"/>
                  </w:rPr>
                  <m:t>）</m:t>
                </m:r>
              </m:oMath>
            </m:oMathPara>
          </w:p>
        </w:tc>
      </w:tr>
      <w:tr w14:paraId="1D0F5C97">
        <w:tblPrEx>
          <w:tblW w:w="0" w:type="auto"/>
          <w:jc w:val="cente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/>
          <w:jc w:val="center"/>
        </w:trPr>
        <w:tc>
          <w:tcPr>
            <w:tcW w:w="2235" w:type="dxa"/>
            <w:vAlign w:val="center"/>
          </w:tcPr>
          <w:p w14:paraId="5A3FC7F9"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定义域</w:t>
            </w:r>
          </w:p>
        </w:tc>
        <w:tc>
          <w:tcPr>
            <w:tcW w:w="6145" w:type="dxa"/>
            <w:vAlign w:val="center"/>
          </w:tcPr>
          <w:p w14:paraId="3597B625"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m:oMathPara>
              <m:oMath>
                <m:d>
                  <m:dPr>
                    <m:begChr m:val="{"/>
                    <m:endChr m:val="}"/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1"/>
                      </w:rPr>
                    </m:ctrlPr>
                  </m:dPr>
                  <m:e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1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1"/>
                      </w:rPr>
                      <m:t>x∣x≠</m:t>
                    </m:r>
                    <m:f>
                      <m:fPr>
                        <m:ctrlPr>
                          <w:rPr>
                            <w:rFonts w:ascii="Cambria Math" w:hAnsi="Cambria Math" w:hint="default"/>
                            <w:i/>
                            <w:color w:val="FF0000"/>
                            <w:sz w:val="21"/>
                          </w:rPr>
                        </m:ctrlPr>
                      </m:fPr>
                      <m:num>
                        <m:ctrlPr>
                          <w:rPr>
                            <w:rFonts w:ascii="Cambria Math" w:hAnsi="Cambria Math"/>
                            <w:color w:val="FF0000"/>
                            <w:sz w:val="21"/>
                          </w:rPr>
                        </m:ctrlPr>
                        <m:r>
                          <w:rPr>
                            <w:rFonts w:ascii="Cambria Math" w:hAnsi="Cambria Math" w:hint="default"/>
                            <w:color w:val="FF0000"/>
                            <w:sz w:val="21"/>
                          </w:rPr>
                          <m:t>π−2φ</m:t>
                        </m:r>
                      </m:num>
                      <m:den>
                        <m:ctrlPr>
                          <w:rPr>
                            <w:rFonts w:ascii="Cambria Math" w:hAnsi="Cambria Math"/>
                            <w:color w:val="FF0000"/>
                            <w:sz w:val="21"/>
                          </w:rPr>
                        </m:ctrlPr>
                        <m:r>
                          <w:rPr>
                            <w:rFonts w:ascii="Cambria Math" w:hAnsi="Cambria Math" w:hint="default"/>
                            <w:color w:val="FF0000"/>
                            <w:sz w:val="21"/>
                          </w:rPr>
                          <m:t>2ω</m:t>
                        </m:r>
                      </m:den>
                    </m:f>
                    <m:r>
                      <w:rPr>
                        <w:rFonts w:ascii="Cambria Math" w:hAnsi="Cambria Math" w:hint="default"/>
                        <w:color w:val="FF0000"/>
                        <w:sz w:val="21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hAnsi="Cambria Math" w:hint="default"/>
                            <w:i/>
                            <w:color w:val="FF0000"/>
                            <w:sz w:val="21"/>
                          </w:rPr>
                        </m:ctrlPr>
                      </m:fPr>
                      <m:num>
                        <m:ctrlPr>
                          <w:rPr>
                            <w:rFonts w:ascii="Cambria Math" w:hAnsi="Cambria Math"/>
                            <w:color w:val="FF0000"/>
                            <w:sz w:val="21"/>
                          </w:rPr>
                        </m:ctrlPr>
                        <m:r>
                          <w:rPr>
                            <w:rFonts w:ascii="Cambria Math" w:hAnsi="Cambria Math" w:hint="default"/>
                            <w:color w:val="FF0000"/>
                            <w:sz w:val="21"/>
                          </w:rPr>
                          <m:t>kπ</m:t>
                        </m:r>
                      </m:num>
                      <m:den>
                        <m:ctrlPr>
                          <w:rPr>
                            <w:rFonts w:ascii="Cambria Math" w:hAnsi="Cambria Math"/>
                            <w:color w:val="FF0000"/>
                            <w:sz w:val="21"/>
                          </w:rPr>
                        </m:ctrlPr>
                        <m:r>
                          <w:rPr>
                            <w:rFonts w:ascii="Cambria Math" w:hAnsi="Cambria Math" w:hint="default"/>
                            <w:color w:val="FF0000"/>
                            <w:sz w:val="21"/>
                          </w:rPr>
                          <m:t>ω</m:t>
                        </m:r>
                      </m:den>
                    </m:f>
                    <m:r>
                      <w:rPr>
                        <w:rFonts w:ascii="Cambria Math" w:hAnsi="Cambria Math" w:hint="default"/>
                        <w:color w:val="FF0000"/>
                        <w:sz w:val="21"/>
                      </w:rPr>
                      <m:t>,</m:t>
                    </m:r>
                    <m:r>
                      <m:rPr>
                        <m:sty m:val="p"/>
                      </m:rPr>
                      <w:rPr>
                        <w:rFonts w:ascii="Cambria Math" w:hAnsi="Cambria Math" w:hint="default"/>
                        <w:color w:val="FF0000"/>
                        <w:sz w:val="21"/>
                      </w:rPr>
                      <m:t xml:space="preserve"> </m:t>
                    </m:r>
                    <m:r>
                      <w:rPr>
                        <w:rFonts w:ascii="Cambria Math" w:hAnsi="Cambria Math" w:hint="default"/>
                        <w:color w:val="FF0000"/>
                        <w:sz w:val="21"/>
                      </w:rPr>
                      <m:t>k∈</m:t>
                    </m:r>
                    <m:r>
                      <m:rPr>
                        <m:scr m:val="double-struck"/>
                      </m:rPr>
                      <w:rPr>
                        <w:rFonts w:ascii="Cambria Math" w:eastAsia="MS Mincho" w:hAnsi="Cambria Math" w:hint="default"/>
                        <w:color w:val="FF0000"/>
                        <w:sz w:val="21"/>
                      </w:rPr>
                      <m:t>ℤ</m:t>
                    </m:r>
                  </m:e>
                </m:d>
              </m:oMath>
            </m:oMathPara>
          </w:p>
        </w:tc>
      </w:tr>
      <w:tr w14:paraId="6FE68800">
        <w:tblPrEx>
          <w:tblW w:w="0" w:type="auto"/>
          <w:jc w:val="cente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/>
          <w:jc w:val="center"/>
        </w:trPr>
        <w:tc>
          <w:tcPr>
            <w:tcW w:w="2235" w:type="dxa"/>
            <w:vAlign w:val="center"/>
          </w:tcPr>
          <w:p w14:paraId="61345EDC"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值域</w:t>
            </w:r>
          </w:p>
        </w:tc>
        <w:tc>
          <w:tcPr>
            <w:tcW w:w="6145" w:type="dxa"/>
            <w:vAlign w:val="center"/>
          </w:tcPr>
          <w:p w14:paraId="2D22688A"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m:oMathPara>
              <m:oMath>
                <m:r>
                  <w:rPr>
                    <w:rFonts w:ascii="Cambria Math" w:hAnsi="Cambria Math" w:hint="default"/>
                    <w:color w:val="FF0000"/>
                    <w:sz w:val="21"/>
                  </w:rPr>
                  <m:t>R</m:t>
                </m:r>
              </m:oMath>
            </m:oMathPara>
          </w:p>
        </w:tc>
      </w:tr>
      <w:tr w14:paraId="536128CA">
        <w:tblPrEx>
          <w:tblW w:w="0" w:type="auto"/>
          <w:jc w:val="cente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/>
          <w:jc w:val="center"/>
        </w:trPr>
        <w:tc>
          <w:tcPr>
            <w:tcW w:w="2235" w:type="dxa"/>
            <w:vAlign w:val="center"/>
          </w:tcPr>
          <w:p w14:paraId="4D2D7FC3"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最小正周期</w:t>
            </w:r>
          </w:p>
        </w:tc>
        <w:tc>
          <w:tcPr>
            <w:tcW w:w="6145" w:type="dxa"/>
            <w:vAlign w:val="center"/>
          </w:tcPr>
          <w:p w14:paraId="4C405FF1"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m:oMathPara>
              <m:oMath>
                <m:r>
                  <w:rPr>
                    <w:rFonts w:ascii="Cambria Math" w:hAnsi="Cambria Math" w:hint="default"/>
                    <w:color w:val="FF0000"/>
                    <w:sz w:val="21"/>
                  </w:rPr>
                  <m:t>T=</m:t>
                </m:r>
                <m:f>
                  <m:fPr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1"/>
                      </w:rPr>
                    </m:ctrlPr>
                  </m:fPr>
                  <m:num>
                    <m:ctrlPr>
                      <w:rPr>
                        <w:rFonts w:ascii="Cambria Math" w:hAnsi="Cambria Math"/>
                        <w:color w:val="FF0000"/>
                        <w:sz w:val="21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1"/>
                      </w:rPr>
                      <m:t>π</m:t>
                    </m:r>
                  </m:num>
                  <m:den>
                    <m:ctrlPr>
                      <w:rPr>
                        <w:rFonts w:ascii="Cambria Math" w:hAnsi="Cambria Math"/>
                        <w:color w:val="FF0000"/>
                        <w:sz w:val="21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1"/>
                      </w:rPr>
                      <m:t>ω</m:t>
                    </m:r>
                  </m:den>
                </m:f>
              </m:oMath>
            </m:oMathPara>
          </w:p>
        </w:tc>
      </w:tr>
      <w:tr w14:paraId="606B7EF6">
        <w:tblPrEx>
          <w:tblW w:w="0" w:type="auto"/>
          <w:jc w:val="cente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/>
          <w:jc w:val="center"/>
        </w:trPr>
        <w:tc>
          <w:tcPr>
            <w:tcW w:w="2235" w:type="dxa"/>
            <w:vAlign w:val="center"/>
          </w:tcPr>
          <w:p w14:paraId="01F33323"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奇偶性</w:t>
            </w:r>
          </w:p>
        </w:tc>
        <w:tc>
          <w:tcPr>
            <w:tcW w:w="6145" w:type="dxa"/>
            <w:vAlign w:val="center"/>
          </w:tcPr>
          <w:p w14:paraId="0055F9C9"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当</w:t>
            </w:r>
            <m:oMath>
              <m:r>
                <w:rPr>
                  <w:rFonts w:ascii="Cambria Math" w:hAnsi="Cambria Math" w:hint="default"/>
                  <w:color w:val="FF0000"/>
                  <w:sz w:val="21"/>
                </w:rPr>
                <m:t>φ=</m:t>
              </m:r>
              <m:f>
                <m:fPr>
                  <m:ctrlPr>
                    <w:rPr>
                      <w:rFonts w:ascii="Cambria Math" w:hAnsi="Cambria Math" w:hint="default"/>
                      <w:i/>
                      <w:color w:val="FF0000"/>
                      <w:sz w:val="21"/>
                    </w:rPr>
                  </m:ctrlPr>
                </m:fPr>
                <m:num>
                  <m:ctrlPr>
                    <w:rPr>
                      <w:rFonts w:ascii="Cambria Math" w:hAnsi="Cambria Math"/>
                      <w:color w:val="FF0000"/>
                      <w:sz w:val="21"/>
                    </w:rPr>
                  </m:ctrlPr>
                  <m:r>
                    <w:rPr>
                      <w:rFonts w:ascii="Cambria Math" w:hAnsi="Cambria Math" w:hint="default"/>
                      <w:color w:val="FF0000"/>
                      <w:sz w:val="21"/>
                    </w:rPr>
                    <m:t>kπ</m:t>
                  </m:r>
                </m:num>
                <m:den>
                  <m:ctrlPr>
                    <w:rPr>
                      <w:rFonts w:ascii="Cambria Math" w:hAnsi="Cambria Math"/>
                      <w:color w:val="FF0000"/>
                      <w:sz w:val="21"/>
                    </w:rPr>
                  </m:ctrlPr>
                  <m:r>
                    <w:rPr>
                      <w:rFonts w:ascii="Cambria Math" w:hAnsi="Cambria Math" w:hint="default"/>
                      <w:color w:val="FF0000"/>
                      <w:sz w:val="21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 w:hint="default"/>
                  <w:color w:val="FF0000"/>
                  <w:sz w:val="21"/>
                </w:rPr>
                <m:t xml:space="preserve"> </m:t>
              </m:r>
              <m:r>
                <w:rPr>
                  <w:rFonts w:ascii="Cambria Math" w:hAnsi="Cambria Math" w:hint="default"/>
                  <w:color w:val="FF0000"/>
                  <w:sz w:val="21"/>
                </w:rPr>
                <m:t>(k∈</m:t>
              </m:r>
              <m:r>
                <m:rPr>
                  <m:scr m:val="double-struck"/>
                </m:rPr>
                <w:rPr>
                  <w:rFonts w:ascii="Cambria Math" w:eastAsia="MS Mincho" w:hAnsi="Cambria Math" w:hint="default"/>
                  <w:color w:val="FF0000"/>
                  <w:sz w:val="21"/>
                </w:rPr>
                <m:t>ℤ</m:t>
              </m:r>
              <m:r>
                <w:rPr>
                  <w:rFonts w:ascii="Cambria Math" w:hAnsi="Cambria Math" w:hint="default"/>
                  <w:color w:val="FF0000"/>
                  <w:sz w:val="21"/>
                </w:rPr>
                <m:t>)</m:t>
              </m:r>
            </m:oMath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时，函数具有奇偶性：若</w:t>
            </w:r>
            <m:oMath>
              <m:r>
                <w:rPr>
                  <w:rFonts w:ascii="Cambria Math" w:hAnsi="Cambria Math" w:hint="default"/>
                  <w:color w:val="FF0000"/>
                  <w:sz w:val="21"/>
                </w:rPr>
                <m:t>φ=kπ</m:t>
              </m:r>
              <m:r>
                <m:rPr>
                  <m:sty m:val="p"/>
                </m:rPr>
                <w:rPr>
                  <w:rFonts w:ascii="Cambria Math" w:hAnsi="Cambria Math" w:hint="default"/>
                  <w:color w:val="FF0000"/>
                  <w:sz w:val="21"/>
                </w:rPr>
                <m:t xml:space="preserve"> </m:t>
              </m:r>
              <m:r>
                <w:rPr>
                  <w:rFonts w:ascii="Cambria Math" w:hAnsi="Cambria Math" w:hint="default"/>
                  <w:color w:val="FF0000"/>
                  <w:sz w:val="21"/>
                </w:rPr>
                <m:t>(k∈</m:t>
              </m:r>
              <m:r>
                <m:rPr>
                  <m:scr m:val="double-struck"/>
                </m:rPr>
                <w:rPr>
                  <w:rFonts w:ascii="Cambria Math" w:eastAsia="MS Mincho" w:hAnsi="Cambria Math" w:hint="default"/>
                  <w:color w:val="FF0000"/>
                  <w:sz w:val="21"/>
                </w:rPr>
                <m:t>ℤ</m:t>
              </m:r>
              <m:r>
                <w:rPr>
                  <w:rFonts w:ascii="Cambria Math" w:hAnsi="Cambria Math" w:hint="default"/>
                  <w:color w:val="FF0000"/>
                  <w:sz w:val="21"/>
                </w:rPr>
                <m:t>)</m:t>
              </m:r>
            </m:oMath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，则</w:t>
            </w:r>
            <m:oMath>
              <m:r>
                <w:rPr>
                  <w:rFonts w:ascii="Cambria Math" w:hAnsi="Cambria Math" w:hint="default"/>
                  <w:sz w:val="21"/>
                </w:rPr>
                <m:t>y=A</m:t>
              </m:r>
              <m:func>
                <m:funcPr>
                  <m:ctrlPr>
                    <w:rPr>
                      <w:rFonts w:ascii="Cambria Math" w:hAnsi="Cambria Math" w:hint="default"/>
                      <w:sz w:val="21"/>
                    </w:rPr>
                  </m:ctrlPr>
                </m:funcPr>
                <m:fName>
                  <m:ctrlPr>
                    <w:rPr>
                      <w:rFonts w:ascii="Cambria Math" w:hAnsi="Cambria Math"/>
                      <w:sz w:val="21"/>
                    </w:rPr>
                  </m:ctrlPr>
                  <m:r>
                    <m:rPr>
                      <m:sty m:val="p"/>
                    </m:rPr>
                    <w:rPr>
                      <w:rFonts w:ascii="Cambria Math" w:hAnsi="Cambria Math" w:hint="default"/>
                      <w:sz w:val="21"/>
                    </w:rPr>
                    <m:t>tan</m:t>
                  </m:r>
                </m:fName>
                <m:e>
                  <m:ctrlPr>
                    <w:rPr>
                      <w:rFonts w:ascii="Cambria Math" w:hAnsi="Cambria Math"/>
                      <w:sz w:val="21"/>
                    </w:rPr>
                  </m:ctrlPr>
                  <m:r>
                    <w:rPr>
                      <w:rFonts w:ascii="Cambria Math" w:hAnsi="Cambria Math" w:hint="default"/>
                      <w:sz w:val="21"/>
                    </w:rPr>
                    <m:t>(</m:t>
                  </m:r>
                </m:e>
              </m:func>
              <m:r>
                <w:rPr>
                  <w:rFonts w:ascii="Cambria Math" w:hAnsi="Cambria Math" w:hint="default"/>
                  <w:sz w:val="21"/>
                </w:rPr>
                <m:t>ωx+kπ)=A</m:t>
              </m:r>
              <m:func>
                <m:funcPr>
                  <m:ctrlPr>
                    <w:rPr>
                      <w:rFonts w:ascii="Cambria Math" w:hAnsi="Cambria Math" w:hint="default"/>
                      <w:sz w:val="21"/>
                    </w:rPr>
                  </m:ctrlPr>
                </m:funcPr>
                <m:fName>
                  <m:ctrlPr>
                    <w:rPr>
                      <w:rFonts w:ascii="Cambria Math" w:hAnsi="Cambria Math"/>
                      <w:sz w:val="21"/>
                    </w:rPr>
                  </m:ctrlPr>
                  <m:r>
                    <m:rPr>
                      <m:sty m:val="p"/>
                    </m:rPr>
                    <w:rPr>
                      <w:rFonts w:ascii="Cambria Math" w:hAnsi="Cambria Math" w:hint="default"/>
                      <w:sz w:val="21"/>
                    </w:rPr>
                    <m:t>tan</m:t>
                  </m:r>
                </m:fName>
                <m:e>
                  <m:ctrlPr>
                    <w:rPr>
                      <w:rFonts w:ascii="Cambria Math" w:hAnsi="Cambria Math"/>
                      <w:sz w:val="21"/>
                    </w:rPr>
                  </m:ctrlPr>
                  <m:r>
                    <w:rPr>
                      <w:rFonts w:ascii="Cambria Math" w:hAnsi="Cambria Math" w:hint="default"/>
                      <w:sz w:val="21"/>
                    </w:rPr>
                    <m:t>(</m:t>
                  </m:r>
                </m:e>
              </m:func>
              <m:r>
                <w:rPr>
                  <w:rFonts w:ascii="Cambria Math" w:hAnsi="Cambria Math" w:hint="default"/>
                  <w:sz w:val="21"/>
                </w:rPr>
                <m:t>ωx)</m:t>
              </m:r>
            </m:oMath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，为奇函数；若</w:t>
            </w:r>
            <m:oMath>
              <m:r>
                <w:rPr>
                  <w:rFonts w:ascii="Cambria Math" w:hAnsi="Cambria Math" w:hint="default"/>
                  <w:color w:val="FF0000"/>
                  <w:sz w:val="21"/>
                </w:rPr>
                <m:t>φ=kπ+</m:t>
              </m:r>
              <m:f>
                <m:fPr>
                  <m:ctrlPr>
                    <w:rPr>
                      <w:rFonts w:ascii="Cambria Math" w:hAnsi="Cambria Math" w:hint="default"/>
                      <w:i/>
                      <w:color w:val="FF0000"/>
                      <w:sz w:val="21"/>
                    </w:rPr>
                  </m:ctrlPr>
                </m:fPr>
                <m:num>
                  <m:ctrlPr>
                    <w:rPr>
                      <w:rFonts w:ascii="Cambria Math" w:hAnsi="Cambria Math"/>
                      <w:color w:val="FF0000"/>
                      <w:sz w:val="21"/>
                    </w:rPr>
                  </m:ctrlPr>
                  <m:r>
                    <w:rPr>
                      <w:rFonts w:ascii="Cambria Math" w:hAnsi="Cambria Math" w:hint="default"/>
                      <w:color w:val="FF0000"/>
                      <w:sz w:val="21"/>
                    </w:rPr>
                    <m:t>π</m:t>
                  </m:r>
                </m:num>
                <m:den>
                  <m:ctrlPr>
                    <w:rPr>
                      <w:rFonts w:ascii="Cambria Math" w:hAnsi="Cambria Math"/>
                      <w:color w:val="FF0000"/>
                      <w:sz w:val="21"/>
                    </w:rPr>
                  </m:ctrlPr>
                  <m:r>
                    <w:rPr>
                      <w:rFonts w:ascii="Cambria Math" w:hAnsi="Cambria Math" w:hint="default"/>
                      <w:color w:val="FF0000"/>
                      <w:sz w:val="21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 w:hint="default"/>
                  <w:sz w:val="21"/>
                </w:rPr>
                <m:t xml:space="preserve"> </m:t>
              </m:r>
              <m:r>
                <w:rPr>
                  <w:rFonts w:ascii="Cambria Math" w:hAnsi="Cambria Math" w:hint="default"/>
                  <w:sz w:val="21"/>
                </w:rPr>
                <m:t>(k∈</m:t>
              </m:r>
              <m:r>
                <m:rPr>
                  <m:scr m:val="double-struck"/>
                </m:rPr>
                <w:rPr>
                  <w:rFonts w:ascii="Cambria Math" w:eastAsia="MS Mincho" w:hAnsi="Cambria Math" w:hint="default"/>
                  <w:sz w:val="21"/>
                </w:rPr>
                <m:t>ℤ</m:t>
              </m:r>
              <m:r>
                <w:rPr>
                  <w:rFonts w:ascii="Cambria Math" w:hAnsi="Cambria Math" w:hint="default"/>
                  <w:sz w:val="21"/>
                </w:rPr>
                <m:t>)</m:t>
              </m:r>
            </m:oMath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，则</w:t>
            </w:r>
            <m:oMath>
              <m:r>
                <w:rPr>
                  <w:rFonts w:ascii="Cambria Math" w:hAnsi="Cambria Math" w:hint="default"/>
                  <w:sz w:val="21"/>
                </w:rPr>
                <m:t>y=A</m:t>
              </m:r>
              <m:func>
                <m:funcPr>
                  <m:ctrlPr>
                    <w:rPr>
                      <w:rFonts w:ascii="Cambria Math" w:hAnsi="Cambria Math" w:hint="default"/>
                      <w:sz w:val="21"/>
                    </w:rPr>
                  </m:ctrlPr>
                </m:funcPr>
                <m:fName>
                  <m:ctrlPr>
                    <w:rPr>
                      <w:rFonts w:ascii="Cambria Math" w:hAnsi="Cambria Math"/>
                      <w:sz w:val="21"/>
                    </w:rPr>
                  </m:ctrlPr>
                  <m:r>
                    <m:rPr>
                      <m:sty m:val="p"/>
                    </m:rPr>
                    <w:rPr>
                      <w:rFonts w:ascii="Cambria Math" w:hAnsi="Cambria Math" w:hint="default"/>
                      <w:sz w:val="21"/>
                    </w:rPr>
                    <m:t>tan</m:t>
                  </m:r>
                </m:fName>
                <m:e>
                  <m:ctrlPr>
                    <w:rPr>
                      <w:rFonts w:ascii="Cambria Math" w:hAnsi="Cambria Math" w:hint="default"/>
                      <w:i/>
                      <w:sz w:val="21"/>
                    </w:rPr>
                  </m:ctrlPr>
                  <m:d>
                    <m:dPr>
                      <m:ctrlPr>
                        <w:rPr>
                          <w:rFonts w:ascii="Cambria Math" w:hAnsi="Cambria Math" w:hint="default"/>
                          <w:i/>
                          <w:sz w:val="21"/>
                        </w:rPr>
                      </m:ctrlPr>
                    </m:dPr>
                    <m:e>
                      <m:ctrlPr>
                        <w:rPr>
                          <w:rFonts w:ascii="Cambria Math" w:hAnsi="Cambria Math" w:hint="default"/>
                          <w:i/>
                          <w:sz w:val="21"/>
                        </w:rPr>
                      </m:ctrlPr>
                      <m:r>
                        <w:rPr>
                          <w:rFonts w:ascii="Cambria Math" w:hAnsi="Cambria Math" w:hint="default"/>
                          <w:sz w:val="21"/>
                        </w:rPr>
                        <m:t>ωx+kπ+</m:t>
                      </m:r>
                      <m:f>
                        <m:fPr>
                          <m:ctrlPr>
                            <w:rPr>
                              <w:rFonts w:ascii="Cambria Math" w:hAnsi="Cambria Math" w:hint="default"/>
                              <w:i/>
                              <w:sz w:val="21"/>
                            </w:rPr>
                          </m:ctrlPr>
                        </m:fPr>
                        <m:num>
                          <m:ctrlPr>
                            <w:rPr>
                              <w:rFonts w:ascii="Cambria Math" w:hAnsi="Cambria Math"/>
                              <w:sz w:val="21"/>
                            </w:rPr>
                          </m:ctrlPr>
                          <m:r>
                            <w:rPr>
                              <w:rFonts w:ascii="Cambria Math" w:hAnsi="Cambria Math" w:hint="default"/>
                              <w:sz w:val="21"/>
                            </w:rPr>
                            <m:t>π</m:t>
                          </m:r>
                        </m:num>
                        <m:den>
                          <m:ctrlPr>
                            <w:rPr>
                              <w:rFonts w:ascii="Cambria Math" w:hAnsi="Cambria Math"/>
                              <w:sz w:val="21"/>
                            </w:rPr>
                          </m:ctrlPr>
                          <m:r>
                            <w:rPr>
                              <w:rFonts w:ascii="Cambria Math" w:hAnsi="Cambria Math" w:hint="default"/>
                              <w:sz w:val="21"/>
                            </w:rPr>
                            <m:t>2</m:t>
                          </m:r>
                        </m:den>
                      </m:f>
                    </m:e>
                  </m:d>
                </m:e>
              </m:func>
              <m:r>
                <w:rPr>
                  <w:rFonts w:ascii="Cambria Math" w:hAnsi="Cambria Math" w:hint="default"/>
                  <w:sz w:val="21"/>
                </w:rPr>
                <m:t>=−A</m:t>
              </m:r>
              <m:func>
                <m:funcPr>
                  <m:ctrlPr>
                    <w:rPr>
                      <w:rFonts w:ascii="Cambria Math" w:hAnsi="Cambria Math" w:hint="default"/>
                      <w:sz w:val="21"/>
                    </w:rPr>
                  </m:ctrlPr>
                </m:funcPr>
                <m:fName>
                  <m:ctrlPr>
                    <w:rPr>
                      <w:rFonts w:ascii="Cambria Math" w:hAnsi="Cambria Math" w:hint="default"/>
                      <w:i/>
                      <w:sz w:val="21"/>
                    </w:rPr>
                  </m:ctrlPr>
                  <m:r>
                    <m:rPr>
                      <m:sty m:val="p"/>
                    </m:rPr>
                    <w:rPr>
                      <w:rFonts w:ascii="Cambria Math" w:hAnsi="Cambria Math" w:hint="default"/>
                      <w:sz w:val="21"/>
                    </w:rPr>
                    <m:t>cot</m:t>
                  </m:r>
                </m:fName>
                <m:e>
                  <m:ctrlPr>
                    <w:rPr>
                      <w:rFonts w:ascii="Cambria Math" w:hAnsi="Cambria Math" w:hint="default"/>
                      <w:i/>
                      <w:sz w:val="21"/>
                    </w:rPr>
                  </m:ctrlPr>
                  <m:r>
                    <w:rPr>
                      <w:rFonts w:ascii="Cambria Math" w:hAnsi="Cambria Math" w:hint="default"/>
                      <w:sz w:val="21"/>
                    </w:rPr>
                    <m:t>(</m:t>
                  </m:r>
                </m:e>
              </m:func>
              <m:r>
                <w:rPr>
                  <w:rFonts w:ascii="Cambria Math" w:hAnsi="Cambria Math" w:hint="default"/>
                  <w:sz w:val="21"/>
                </w:rPr>
                <m:t>ωx)</m:t>
              </m:r>
            </m:oMath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，为奇函数；一般情况下，函数不具有奇偶性</w:t>
            </w:r>
          </w:p>
        </w:tc>
      </w:tr>
      <w:tr w14:paraId="5A92B42F">
        <w:tblPrEx>
          <w:tblW w:w="0" w:type="auto"/>
          <w:jc w:val="cente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/>
          <w:jc w:val="center"/>
        </w:trPr>
        <w:tc>
          <w:tcPr>
            <w:tcW w:w="2235" w:type="dxa"/>
            <w:vAlign w:val="center"/>
          </w:tcPr>
          <w:p w14:paraId="2D8264D9"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单调性</w:t>
            </w:r>
          </w:p>
        </w:tc>
        <w:tc>
          <w:tcPr>
            <w:tcW w:w="6145" w:type="dxa"/>
            <w:vAlign w:val="center"/>
          </w:tcPr>
          <w:p w14:paraId="78CC05D5"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1"/>
                      </w:rPr>
                    </m:ctrlPr>
                  </m:dPr>
                  <m:e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1"/>
                      </w:rPr>
                    </m:ctrlPr>
                    <m:f>
                      <m:fPr>
                        <m:ctrlPr>
                          <w:rPr>
                            <w:rFonts w:ascii="Cambria Math" w:hAnsi="Cambria Math" w:hint="default"/>
                            <w:i/>
                            <w:color w:val="FF0000"/>
                            <w:sz w:val="21"/>
                          </w:rPr>
                        </m:ctrlPr>
                      </m:fPr>
                      <m:num>
                        <m:ctrlPr>
                          <w:rPr>
                            <w:rFonts w:ascii="Cambria Math" w:hAnsi="Cambria Math" w:hint="default"/>
                            <w:i/>
                            <w:color w:val="FF0000"/>
                            <w:sz w:val="21"/>
                          </w:rPr>
                        </m:ctrlPr>
                        <m:r>
                          <w:rPr>
                            <w:rFonts w:ascii="Cambria Math" w:hAnsi="Cambria Math" w:hint="default"/>
                            <w:color w:val="FF0000"/>
                            <w:sz w:val="21"/>
                          </w:rPr>
                          <m:t>−</m:t>
                        </m:r>
                        <m:f>
                          <m:fPr>
                            <m:ctrlPr>
                              <w:rPr>
                                <w:rFonts w:ascii="Cambria Math" w:hAnsi="Cambria Math" w:hint="default"/>
                                <w:i/>
                                <w:color w:val="FF0000"/>
                                <w:sz w:val="21"/>
                              </w:rPr>
                            </m:ctrlPr>
                          </m:fPr>
                          <m:num>
                            <m:ctrlPr>
                              <w:rPr>
                                <w:rFonts w:ascii="Cambria Math" w:hAnsi="Cambria Math"/>
                                <w:color w:val="FF0000"/>
                                <w:sz w:val="21"/>
                              </w:rPr>
                            </m:ctrlPr>
                            <m:r>
                              <w:rPr>
                                <w:rFonts w:ascii="Cambria Math" w:hAnsi="Cambria Math" w:hint="default"/>
                                <w:color w:val="FF0000"/>
                                <w:sz w:val="21"/>
                              </w:rPr>
                              <m:t>π</m:t>
                            </m:r>
                          </m:num>
                          <m:den>
                            <m:ctrlPr>
                              <w:rPr>
                                <w:rFonts w:ascii="Cambria Math" w:hAnsi="Cambria Math"/>
                                <w:color w:val="FF0000"/>
                                <w:sz w:val="21"/>
                              </w:rPr>
                            </m:ctrlPr>
                            <m:r>
                              <w:rPr>
                                <w:rFonts w:ascii="Cambria Math" w:hAnsi="Cambria Math" w:hint="default"/>
                                <w:color w:val="FF0000"/>
                                <w:sz w:val="21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hAnsi="Cambria Math" w:hint="default"/>
                            <w:color w:val="FF0000"/>
                            <w:sz w:val="21"/>
                          </w:rPr>
                          <m:t>−φ</m:t>
                        </m:r>
                      </m:num>
                      <m:den>
                        <m:ctrlPr>
                          <w:rPr>
                            <w:rFonts w:ascii="Cambria Math" w:hAnsi="Cambria Math" w:hint="default"/>
                            <w:i/>
                            <w:color w:val="FF0000"/>
                            <w:sz w:val="21"/>
                          </w:rPr>
                        </m:ctrlPr>
                        <m:r>
                          <w:rPr>
                            <w:rFonts w:ascii="Cambria Math" w:hAnsi="Cambria Math" w:hint="default"/>
                            <w:color w:val="FF0000"/>
                            <w:sz w:val="21"/>
                          </w:rPr>
                          <m:t>ω</m:t>
                        </m:r>
                      </m:den>
                    </m:f>
                    <m:r>
                      <w:rPr>
                        <w:rFonts w:ascii="Cambria Math" w:hAnsi="Cambria Math" w:hint="default"/>
                        <w:color w:val="FF0000"/>
                        <w:sz w:val="21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hAnsi="Cambria Math" w:hint="default"/>
                            <w:i/>
                            <w:color w:val="FF0000"/>
                            <w:sz w:val="21"/>
                          </w:rPr>
                        </m:ctrlPr>
                      </m:fPr>
                      <m:num>
                        <m:ctrlPr>
                          <w:rPr>
                            <w:rFonts w:ascii="Cambria Math" w:hAnsi="Cambria Math" w:hint="default"/>
                            <w:i/>
                            <w:color w:val="FF0000"/>
                            <w:sz w:val="21"/>
                          </w:rPr>
                        </m:ctrlPr>
                        <m:r>
                          <w:rPr>
                            <w:rFonts w:ascii="Cambria Math" w:hAnsi="Cambria Math" w:hint="default"/>
                            <w:color w:val="FF0000"/>
                            <w:sz w:val="21"/>
                          </w:rPr>
                          <m:t>kπ</m:t>
                        </m:r>
                      </m:num>
                      <m:den>
                        <m:ctrlPr>
                          <w:rPr>
                            <w:rFonts w:ascii="Cambria Math" w:hAnsi="Cambria Math" w:hint="default"/>
                            <w:i/>
                            <w:color w:val="FF0000"/>
                            <w:sz w:val="21"/>
                          </w:rPr>
                        </m:ctrlPr>
                        <m:r>
                          <w:rPr>
                            <w:rFonts w:ascii="Cambria Math" w:hAnsi="Cambria Math" w:hint="default"/>
                            <w:color w:val="FF0000"/>
                            <w:sz w:val="21"/>
                          </w:rPr>
                          <m:t>ω</m:t>
                        </m:r>
                      </m:den>
                    </m:f>
                    <m:r>
                      <w:rPr>
                        <w:rFonts w:ascii="Cambria Math" w:hAnsi="Cambria Math" w:hint="default"/>
                        <w:color w:val="FF0000"/>
                        <w:sz w:val="21"/>
                      </w:rPr>
                      <m:t>,</m:t>
                    </m:r>
                    <m:r>
                      <m:rPr>
                        <m:sty m:val="p"/>
                      </m:rPr>
                      <w:rPr>
                        <w:rFonts w:ascii="Cambria Math" w:hAnsi="Cambria Math" w:hint="default"/>
                        <w:color w:val="FF0000"/>
                        <w:sz w:val="21"/>
                      </w:rPr>
                      <m:t xml:space="preserve"> </m:t>
                    </m:r>
                    <m:f>
                      <m:fPr>
                        <m:ctrlPr>
                          <w:rPr>
                            <w:rFonts w:ascii="Cambria Math" w:hAnsi="Cambria Math" w:hint="default"/>
                            <w:i/>
                            <w:color w:val="FF0000"/>
                            <w:sz w:val="21"/>
                          </w:rPr>
                        </m:ctrlPr>
                      </m:fPr>
                      <m:num>
                        <m:ctrlPr>
                          <w:rPr>
                            <w:rFonts w:ascii="Cambria Math" w:hAnsi="Cambria Math" w:hint="default"/>
                            <w:i/>
                            <w:color w:val="FF0000"/>
                            <w:sz w:val="21"/>
                          </w:rPr>
                        </m:ctrlPr>
                        <m:f>
                          <m:fPr>
                            <m:ctrlPr>
                              <w:rPr>
                                <w:rFonts w:ascii="Cambria Math" w:hAnsi="Cambria Math" w:hint="default"/>
                                <w:i/>
                                <w:color w:val="FF0000"/>
                                <w:sz w:val="21"/>
                              </w:rPr>
                            </m:ctrlPr>
                          </m:fPr>
                          <m:num>
                            <m:ctrlPr>
                              <w:rPr>
                                <w:rFonts w:ascii="Cambria Math" w:hAnsi="Cambria Math"/>
                                <w:color w:val="FF0000"/>
                                <w:sz w:val="21"/>
                              </w:rPr>
                            </m:ctrlPr>
                            <m:r>
                              <w:rPr>
                                <w:rFonts w:ascii="Cambria Math" w:hAnsi="Cambria Math" w:hint="default"/>
                                <w:color w:val="FF0000"/>
                                <w:sz w:val="21"/>
                              </w:rPr>
                              <m:t>π</m:t>
                            </m:r>
                          </m:num>
                          <m:den>
                            <m:ctrlPr>
                              <w:rPr>
                                <w:rFonts w:ascii="Cambria Math" w:hAnsi="Cambria Math"/>
                                <w:color w:val="FF0000"/>
                                <w:sz w:val="21"/>
                              </w:rPr>
                            </m:ctrlPr>
                            <m:r>
                              <w:rPr>
                                <w:rFonts w:ascii="Cambria Math" w:hAnsi="Cambria Math" w:hint="default"/>
                                <w:color w:val="FF0000"/>
                                <w:sz w:val="21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hAnsi="Cambria Math" w:hint="default"/>
                            <w:color w:val="FF0000"/>
                            <w:sz w:val="21"/>
                          </w:rPr>
                          <m:t>−φ</m:t>
                        </m:r>
                      </m:num>
                      <m:den>
                        <m:ctrlPr>
                          <w:rPr>
                            <w:rFonts w:ascii="Cambria Math" w:hAnsi="Cambria Math" w:hint="default"/>
                            <w:i/>
                            <w:color w:val="FF0000"/>
                            <w:sz w:val="21"/>
                          </w:rPr>
                        </m:ctrlPr>
                        <m:r>
                          <w:rPr>
                            <w:rFonts w:ascii="Cambria Math" w:hAnsi="Cambria Math" w:hint="default"/>
                            <w:color w:val="FF0000"/>
                            <w:sz w:val="21"/>
                          </w:rPr>
                          <m:t>ω</m:t>
                        </m:r>
                      </m:den>
                    </m:f>
                    <m:r>
                      <w:rPr>
                        <w:rFonts w:ascii="Cambria Math" w:hAnsi="Cambria Math" w:hint="default"/>
                        <w:color w:val="FF0000"/>
                        <w:sz w:val="21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hAnsi="Cambria Math" w:hint="default"/>
                            <w:i/>
                            <w:color w:val="FF0000"/>
                            <w:sz w:val="21"/>
                          </w:rPr>
                        </m:ctrlPr>
                      </m:fPr>
                      <m:num>
                        <m:ctrlPr>
                          <w:rPr>
                            <w:rFonts w:ascii="Cambria Math" w:hAnsi="Cambria Math" w:hint="default"/>
                            <w:i/>
                            <w:color w:val="FF0000"/>
                            <w:sz w:val="21"/>
                          </w:rPr>
                        </m:ctrlPr>
                        <m:r>
                          <w:rPr>
                            <w:rFonts w:ascii="Cambria Math" w:hAnsi="Cambria Math" w:hint="default"/>
                            <w:color w:val="FF0000"/>
                            <w:sz w:val="21"/>
                          </w:rPr>
                          <m:t>kπ</m:t>
                        </m:r>
                      </m:num>
                      <m:den>
                        <m:ctrlPr>
                          <w:rPr>
                            <w:rFonts w:ascii="Cambria Math" w:hAnsi="Cambria Math" w:hint="default"/>
                            <w:i/>
                            <w:color w:val="FF0000"/>
                            <w:sz w:val="21"/>
                          </w:rPr>
                        </m:ctrlPr>
                        <m:r>
                          <w:rPr>
                            <w:rFonts w:ascii="Cambria Math" w:hAnsi="Cambria Math" w:hint="default"/>
                            <w:color w:val="FF0000"/>
                            <w:sz w:val="21"/>
                          </w:rPr>
                          <m:t>ω</m:t>
                        </m:r>
                      </m:den>
                    </m:f>
                  </m:e>
                </m:d>
                <m:r>
                  <m:rPr>
                    <m:sty m:val="p"/>
                  </m:rPr>
                  <w:rPr>
                    <w:rFonts w:ascii="Cambria Math" w:hAnsi="Cambria Math" w:hint="default"/>
                    <w:color w:val="FF0000"/>
                    <w:sz w:val="21"/>
                  </w:rPr>
                  <m:t xml:space="preserve"> </m:t>
                </m:r>
                <m:r>
                  <w:rPr>
                    <w:rFonts w:ascii="Cambria Math" w:hAnsi="Cambria Math" w:hint="default"/>
                    <w:color w:val="FF0000"/>
                    <w:sz w:val="21"/>
                  </w:rPr>
                  <m:t>(k∈</m:t>
                </m:r>
                <m:r>
                  <m:rPr>
                    <m:scr m:val="double-struck"/>
                  </m:rPr>
                  <w:rPr>
                    <w:rFonts w:ascii="Cambria Math" w:eastAsia="MS Mincho" w:hAnsi="Cambria Math" w:hint="default"/>
                    <w:color w:val="FF0000"/>
                    <w:sz w:val="21"/>
                  </w:rPr>
                  <m:t>ℤ</m:t>
                </m:r>
                <m:r>
                  <w:rPr>
                    <w:rFonts w:ascii="Cambria Math" w:hAnsi="Cambria Math" w:hint="default"/>
                    <w:color w:val="FF0000"/>
                    <w:sz w:val="21"/>
                  </w:rPr>
                  <m:t>)</m:t>
                </m:r>
              </m:oMath>
            </m:oMathPara>
          </w:p>
        </w:tc>
      </w:tr>
      <w:tr w14:paraId="68DE2724">
        <w:tblPrEx>
          <w:tblW w:w="0" w:type="auto"/>
          <w:jc w:val="cente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  <w:jc w:val="center"/>
        </w:trPr>
        <w:tc>
          <w:tcPr>
            <w:tcW w:w="2235" w:type="dxa"/>
            <w:vAlign w:val="center"/>
          </w:tcPr>
          <w:p w14:paraId="6EFA633E"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对称性</w:t>
            </w:r>
          </w:p>
        </w:tc>
        <w:tc>
          <w:tcPr>
            <w:tcW w:w="6145" w:type="dxa"/>
            <w:vAlign w:val="center"/>
          </w:tcPr>
          <w:p w14:paraId="47CA8010"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/>
                <w:lang w:val="en-US" w:eastAsia="zh-CN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1"/>
                      </w:rPr>
                    </m:ctrlPr>
                  </m:dPr>
                  <m:e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1"/>
                      </w:rPr>
                    </m:ctrlPr>
                    <m:f>
                      <m:fPr>
                        <m:ctrlPr>
                          <w:rPr>
                            <w:rFonts w:ascii="Cambria Math" w:hAnsi="Cambria Math" w:hint="default"/>
                            <w:i/>
                            <w:color w:val="FF0000"/>
                            <w:sz w:val="21"/>
                          </w:rPr>
                        </m:ctrlPr>
                      </m:fPr>
                      <m:num>
                        <m:ctrlPr>
                          <w:rPr>
                            <w:rFonts w:ascii="Cambria Math" w:hAnsi="Cambria Math"/>
                            <w:color w:val="FF0000"/>
                            <w:sz w:val="21"/>
                          </w:rPr>
                        </m:ctrlPr>
                        <m:r>
                          <w:rPr>
                            <w:rFonts w:ascii="Cambria Math" w:hAnsi="Cambria Math" w:hint="default"/>
                            <w:color w:val="FF0000"/>
                            <w:sz w:val="21"/>
                          </w:rPr>
                          <m:t>kπ</m:t>
                        </m:r>
                      </m:num>
                      <m:den>
                        <m:ctrlPr>
                          <w:rPr>
                            <w:rFonts w:ascii="Cambria Math" w:hAnsi="Cambria Math"/>
                            <w:color w:val="FF0000"/>
                            <w:sz w:val="21"/>
                          </w:rPr>
                        </m:ctrlPr>
                        <m:r>
                          <w:rPr>
                            <w:rFonts w:ascii="Cambria Math" w:hAnsi="Cambria Math" w:hint="default"/>
                            <w:color w:val="FF0000"/>
                            <w:sz w:val="21"/>
                          </w:rPr>
                          <m:t>2ω</m:t>
                        </m:r>
                      </m:den>
                    </m:f>
                    <m:r>
                      <w:rPr>
                        <w:rFonts w:ascii="Cambria Math" w:hAnsi="Cambria Math" w:hint="default"/>
                        <w:color w:val="FF0000"/>
                        <w:sz w:val="21"/>
                      </w:rPr>
                      <m:t>−</m:t>
                    </m:r>
                    <m:f>
                      <m:fPr>
                        <m:ctrlPr>
                          <w:rPr>
                            <w:rFonts w:ascii="Cambria Math" w:hAnsi="Cambria Math" w:hint="default"/>
                            <w:i/>
                            <w:color w:val="FF0000"/>
                            <w:sz w:val="21"/>
                          </w:rPr>
                        </m:ctrlPr>
                      </m:fPr>
                      <m:num>
                        <m:ctrlPr>
                          <w:rPr>
                            <w:rFonts w:ascii="Cambria Math" w:hAnsi="Cambria Math"/>
                            <w:color w:val="FF0000"/>
                            <w:sz w:val="21"/>
                          </w:rPr>
                        </m:ctrlPr>
                        <m:r>
                          <w:rPr>
                            <w:rFonts w:ascii="Cambria Math" w:hAnsi="Cambria Math" w:hint="default"/>
                            <w:color w:val="FF0000"/>
                            <w:sz w:val="21"/>
                          </w:rPr>
                          <m:t>φ</m:t>
                        </m:r>
                      </m:num>
                      <m:den>
                        <m:ctrlPr>
                          <w:rPr>
                            <w:rFonts w:ascii="Cambria Math" w:hAnsi="Cambria Math"/>
                            <w:color w:val="FF0000"/>
                            <w:sz w:val="21"/>
                          </w:rPr>
                        </m:ctrlPr>
                        <m:r>
                          <w:rPr>
                            <w:rFonts w:ascii="Cambria Math" w:hAnsi="Cambria Math" w:hint="default"/>
                            <w:color w:val="FF0000"/>
                            <w:sz w:val="21"/>
                          </w:rPr>
                          <m:t>ω</m:t>
                        </m:r>
                      </m:den>
                    </m:f>
                    <m:r>
                      <w:rPr>
                        <w:rFonts w:ascii="Cambria Math" w:hAnsi="Cambria Math" w:hint="default"/>
                        <w:color w:val="FF0000"/>
                        <w:sz w:val="21"/>
                      </w:rPr>
                      <m:t>,</m:t>
                    </m:r>
                    <m:r>
                      <m:rPr>
                        <m:sty m:val="p"/>
                      </m:rPr>
                      <w:rPr>
                        <w:rFonts w:ascii="Cambria Math" w:hAnsi="Cambria Math" w:hint="default"/>
                        <w:color w:val="FF0000"/>
                        <w:sz w:val="21"/>
                      </w:rPr>
                      <m:t xml:space="preserve"> </m:t>
                    </m:r>
                    <m:r>
                      <w:rPr>
                        <w:rFonts w:ascii="Cambria Math" w:hAnsi="Cambria Math" w:hint="default"/>
                        <w:color w:val="FF0000"/>
                        <w:sz w:val="21"/>
                      </w:rPr>
                      <m:t>0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 w:hint="default"/>
                    <w:color w:val="FF0000"/>
                    <w:sz w:val="21"/>
                  </w:rPr>
                  <m:t xml:space="preserve"> </m:t>
                </m:r>
                <m:r>
                  <w:rPr>
                    <w:rFonts w:ascii="Cambria Math" w:hAnsi="Cambria Math" w:hint="default"/>
                    <w:color w:val="FF0000"/>
                    <w:sz w:val="21"/>
                  </w:rPr>
                  <m:t>(k∈</m:t>
                </m:r>
                <m:r>
                  <m:rPr>
                    <m:scr m:val="double-struck"/>
                  </m:rPr>
                  <w:rPr>
                    <w:rFonts w:ascii="Cambria Math" w:eastAsia="MS Mincho" w:hAnsi="Cambria Math" w:hint="default"/>
                    <w:color w:val="FF0000"/>
                    <w:sz w:val="21"/>
                  </w:rPr>
                  <m:t>ℤ</m:t>
                </m:r>
                <m:r>
                  <w:rPr>
                    <w:rFonts w:ascii="Cambria Math" w:hAnsi="Cambria Math" w:hint="default"/>
                    <w:color w:val="FF0000"/>
                    <w:sz w:val="21"/>
                  </w:rPr>
                  <m:t>)</m:t>
                </m:r>
              </m:oMath>
            </m:oMathPara>
          </w:p>
        </w:tc>
      </w:tr>
      <w:tr w14:paraId="66D1C7A4">
        <w:tblPrEx>
          <w:tblW w:w="0" w:type="auto"/>
          <w:jc w:val="cente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/>
          <w:jc w:val="center"/>
        </w:trPr>
        <w:tc>
          <w:tcPr>
            <w:tcW w:w="2235" w:type="dxa"/>
            <w:vAlign w:val="center"/>
          </w:tcPr>
          <w:p w14:paraId="02660AB7"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零点</w:t>
            </w:r>
          </w:p>
        </w:tc>
        <w:tc>
          <w:tcPr>
            <w:tcW w:w="6145" w:type="dxa"/>
            <w:vAlign w:val="center"/>
          </w:tcPr>
          <w:p w14:paraId="18FC7140"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/>
                <w:lang w:val="en-US" w:eastAsia="zh-CN"/>
              </w:rPr>
            </w:pPr>
            <w:bookmarkStart w:id="0" w:name="_GoBack"/>
            <w:bookmarkEnd w:id="0"/>
            <m:oMathPara>
              <m:oMath>
                <m:f>
                  <m:fPr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1"/>
                      </w:rPr>
                    </m:ctrlPr>
                  </m:fPr>
                  <m:num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1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1"/>
                      </w:rPr>
                      <m:t>kπ</m:t>
                    </m:r>
                    <m:r>
                      <w:rPr>
                        <w:rFonts w:ascii="Cambria Math" w:hAnsi="Cambria Math" w:hint="default"/>
                        <w:color w:val="FF0000"/>
                        <w:sz w:val="21"/>
                        <w:lang w:val="en-US" w:eastAsia="zh-CN"/>
                      </w:rPr>
                      <m:t>−</m:t>
                    </m:r>
                    <m:r>
                      <w:rPr>
                        <w:rFonts w:ascii="Cambria Math" w:hAnsi="Cambria Math" w:hint="default"/>
                        <w:color w:val="FF0000"/>
                        <w:sz w:val="21"/>
                      </w:rPr>
                      <m:t>φ</m:t>
                    </m:r>
                  </m:num>
                  <m:den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1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1"/>
                      </w:rPr>
                      <m:t>ω</m:t>
                    </m:r>
                  </m:den>
                </m:f>
                <m:r>
                  <w:rPr>
                    <w:rFonts w:ascii="Cambria Math" w:hAnsi="Cambria Math" w:hint="default"/>
                    <w:color w:val="FF0000"/>
                    <w:sz w:val="21"/>
                  </w:rPr>
                  <m:t>(k∈</m:t>
                </m:r>
                <m:r>
                  <m:rPr>
                    <m:scr m:val="double-struck"/>
                  </m:rPr>
                  <w:rPr>
                    <w:rFonts w:ascii="Cambria Math" w:eastAsia="MS Mincho" w:hAnsi="Cambria Math" w:hint="default"/>
                    <w:color w:val="FF0000"/>
                    <w:sz w:val="21"/>
                  </w:rPr>
                  <m:t>ℤ</m:t>
                </m:r>
                <m:r>
                  <w:rPr>
                    <w:rFonts w:ascii="Cambria Math" w:hAnsi="Cambria Math" w:hint="default"/>
                    <w:color w:val="FF0000"/>
                    <w:sz w:val="21"/>
                  </w:rPr>
                  <m:t>)</m:t>
                </m:r>
              </m:oMath>
            </m:oMathPara>
          </w:p>
        </w:tc>
      </w:tr>
    </w:tbl>
    <w:p w14:paraId="418F1527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383A446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9．</w:t>
      </w:r>
      <w:r>
        <w:rPr>
          <w:color w:val="00B050"/>
        </w:rPr>
        <w:t>(25-26高一上·河南豫北名校·)</w:t>
      </w:r>
      <w:r>
        <w:rPr>
          <w:sz w:val="21"/>
        </w:rPr>
        <w:t xml:space="preserve">函数 </w:t>
      </w:r>
      <m:oMath>
        <m:r>
          <w:rPr>
            <w:rFonts w:ascii="Cambria Math" w:eastAsia="宋体" w:hAnsi="Cambria Math" w:cs="Cambria Math"/>
          </w:rPr>
          <m:t>y=2</m:t>
        </m:r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d>
          <m:e>
            <m:r>
              <w:rPr>
                <w:rFonts w:ascii="Cambria Math" w:eastAsia="宋体" w:hAnsi="Cambria Math" w:cs="Cambria Math"/>
              </w:rPr>
              <m:t>x−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rPr>
          <w:sz w:val="21"/>
        </w:rPr>
        <w:t xml:space="preserve"> 的一个单调递增区间是（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540EBFB8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d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5π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C．</w:t>
      </w:r>
      <m:oMath>
        <m:d>
          <m:e>
            <m:f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,π</m:t>
            </m:r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sty m:val="p"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2</m:t>
                </m:r>
                <m:r>
                  <m:rPr>
                    <m:sty m:val="p"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</w:p>
    <w:p w14:paraId="507A9EB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2A754E3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【分析】利用正切函数的单调性求解即可</w:t>
      </w:r>
    </w:p>
    <w:p w14:paraId="0BEE740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 xml:space="preserve">【详解】令 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+k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&lt;x−</m:t>
        </m:r>
        <m:f>
          <m:num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&lt;</m:t>
        </m:r>
        <m:f>
          <m:num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+k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，k∈</m:t>
        </m:r>
        <m:r>
          <m:rPr>
            <m:sty m:val="b"/>
          </m:rPr>
          <w:rPr>
            <w:rFonts w:ascii="Cambria Math" w:eastAsia="宋体" w:hAnsi="Cambria Math" w:cs="Cambria Math"/>
            <w:color w:val="FF0000"/>
          </w:rPr>
          <m:t>Z</m:t>
        </m:r>
      </m:oMath>
      <w:r>
        <w:rPr>
          <w:color w:val="FF0000"/>
          <w:sz w:val="21"/>
        </w:rPr>
        <w:t xml:space="preserve"> ，得 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+k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&lt;x&lt;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5</m:t>
            </m:r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+k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，k∈</m:t>
        </m:r>
        <m:r>
          <m:rPr>
            <m:sty m:val="b"/>
          </m:rPr>
          <w:rPr>
            <w:rFonts w:ascii="Cambria Math" w:eastAsia="宋体" w:hAnsi="Cambria Math" w:cs="Cambria Math"/>
            <w:color w:val="FF0000"/>
          </w:rPr>
          <m:t>Z</m:t>
        </m:r>
      </m:oMath>
      <w:r>
        <w:rPr>
          <w:color w:val="FF0000"/>
          <w:sz w:val="21"/>
        </w:rPr>
        <w:t xml:space="preserve"> ，</w:t>
      </w:r>
    </w:p>
    <w:p w14:paraId="4185931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 xml:space="preserve">故 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 xml:space="preserve"> 的单调递增区间为 </w:t>
      </w:r>
      <m:oMath>
        <m:d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+k</m:t>
            </m:r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+k</m:t>
            </m:r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e>
        </m:d>
        <m:r>
          <w:rPr>
            <w:rFonts w:ascii="Cambria Math" w:eastAsia="宋体" w:hAnsi="Cambria Math" w:cs="Cambria Math"/>
            <w:color w:val="FF0000"/>
          </w:rPr>
          <m:t>，k∈</m:t>
        </m:r>
        <m:r>
          <m:rPr>
            <m:sty m:val="b"/>
          </m:rPr>
          <w:rPr>
            <w:rFonts w:ascii="Cambria Math" w:eastAsia="宋体" w:hAnsi="Cambria Math" w:cs="Cambria Math"/>
            <w:color w:val="FF0000"/>
          </w:rPr>
          <m:t>Z</m:t>
        </m:r>
      </m:oMath>
      <w:r>
        <w:rPr>
          <w:color w:val="FF0000"/>
          <w:sz w:val="21"/>
        </w:rPr>
        <w:t xml:space="preserve"> ，</w:t>
      </w:r>
    </w:p>
    <w:p w14:paraId="55514F9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令</w:t>
      </w:r>
      <m:oMath>
        <m:r>
          <w:rPr>
            <w:rFonts w:ascii="Cambria Math" w:eastAsia="宋体" w:hAnsi="Cambria Math" w:cs="Cambria Math"/>
            <w:color w:val="FF0000"/>
          </w:rPr>
          <m:t>k=0</m:t>
        </m:r>
      </m:oMath>
      <w:r>
        <w:rPr>
          <w:color w:val="FF0000"/>
          <w:sz w:val="21"/>
        </w:rPr>
        <w:t xml:space="preserve">,则函数 </w:t>
      </w:r>
      <m:oMath>
        <m:r>
          <w:rPr>
            <w:rFonts w:ascii="Cambria Math" w:eastAsia="宋体" w:hAnsi="Cambria Math" w:cs="Cambria Math"/>
            <w:color w:val="FF0000"/>
          </w:rPr>
          <m:t>y=2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d>
          <m:e>
            <m:r>
              <w:rPr>
                <w:rFonts w:ascii="Cambria Math" w:eastAsia="宋体" w:hAnsi="Cambria Math" w:cs="Cambria Math"/>
                <w:color w:val="FF0000"/>
              </w:rPr>
              <m:t>x−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</m:oMath>
      <w:r>
        <w:rPr>
          <w:color w:val="FF0000"/>
          <w:sz w:val="21"/>
        </w:rPr>
        <w:t xml:space="preserve"> 的一个单调递增区间是</w:t>
      </w:r>
      <m:oMath>
        <m:d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</m:oMath>
      <w:r>
        <w:rPr>
          <w:color w:val="FF0000"/>
          <w:sz w:val="21"/>
        </w:rPr>
        <w:t>.</w:t>
      </w:r>
    </w:p>
    <w:p w14:paraId="7BABC62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</w:t>
      </w:r>
    </w:p>
    <w:p w14:paraId="202D8A7F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10．</w:t>
      </w:r>
      <w:r>
        <w:rPr>
          <w:color w:val="00B050"/>
        </w:rPr>
        <w:t>(25-26高一上·江苏南京师范大学附属中学·)</w:t>
      </w:r>
      <w:r>
        <w:rPr>
          <w:sz w:val="21"/>
        </w:rPr>
        <w:t>已知函数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−2x</m:t>
            </m:r>
          </m:e>
        </m:d>
      </m:oMath>
      <w:r>
        <w:rPr>
          <w:sz w:val="21"/>
        </w:rPr>
        <w:t>，则下列说法正确的是（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2CB13A9B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A．函数</w:t>
      </w:r>
      <m:oMath>
        <m:r>
          <w:rPr>
            <w:rFonts w:ascii="Cambria Math" w:eastAsia="宋体" w:hAnsi="Cambria Math" w:cs="Cambria Math"/>
          </w:rPr>
          <m:t>y=f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的单调递增区间是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8</m:t>
                </m:r>
              </m:den>
            </m:f>
            <m:r>
              <w:rPr>
                <w:rFonts w:ascii="Cambria Math" w:eastAsia="宋体" w:hAnsi="Cambria Math" w:cs="Cambria Math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k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8</m:t>
                </m:r>
              </m:den>
            </m:f>
            <m:r>
              <w:rPr>
                <w:rFonts w:ascii="Cambria Math" w:eastAsia="宋体" w:hAnsi="Cambria Math" w:cs="Cambria Math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k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>（</w:t>
      </w:r>
      <m:oMath>
        <m:r>
          <w:rPr>
            <w:rFonts w:ascii="Cambria Math" w:eastAsia="宋体" w:hAnsi="Cambria Math" w:cs="Cambria Math"/>
          </w:rPr>
          <m:t>k∈Z</m:t>
        </m:r>
      </m:oMath>
      <w:r>
        <w:rPr>
          <w:sz w:val="21"/>
        </w:rPr>
        <w:t>）</w:t>
      </w:r>
    </w:p>
    <w:p w14:paraId="2F5E144B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B．函数</w:t>
      </w:r>
      <m:oMath>
        <m:r>
          <w:rPr>
            <w:rFonts w:ascii="Cambria Math" w:eastAsia="宋体" w:hAnsi="Cambria Math" w:cs="Cambria Math"/>
          </w:rPr>
          <m:t>y=f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图像对称中心的集合是</w:t>
      </w:r>
      <m:oMath>
        <m:d>
          <m:dPr>
            <m:begChr m:val="{"/>
            <m:endChr m:val="}"/>
            <m:sepChr m:val=","/>
          </m:dPr>
          <m:e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x,0</m:t>
                </m:r>
              </m:e>
            </m:d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x=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8</m:t>
                    </m:r>
                  </m:den>
                </m:f>
                <m:r>
                  <w:rPr>
                    <w:rFonts w:ascii="Cambria Math" w:eastAsia="宋体" w:hAnsi="Cambria Math" w:cs="Cambria Math"/>
                  </w:rPr>
                  <m:t>+</m:t>
                </m:r>
                <m:f>
                  <m:num>
                    <m:r>
                      <w:rPr>
                        <w:rFonts w:ascii="Cambria Math" w:eastAsia="宋体" w:hAnsi="Cambria Math" w:cs="Cambria Math"/>
                      </w:rPr>
                      <m:t>k</m:t>
                    </m:r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2</m:t>
                    </m:r>
                  </m:den>
                </m:f>
                <m:r>
                  <w:rPr>
                    <w:rFonts w:ascii="Cambria Math" w:eastAsia="宋体" w:hAnsi="Cambria Math" w:cs="Cambria Math"/>
                  </w:rPr>
                  <m:t>,k∈Z</m:t>
                </m:r>
              </m:e>
            </m:d>
          </m:e>
        </m:d>
      </m:oMath>
    </w:p>
    <w:p w14:paraId="4CD711E1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C．对任意的实数</w:t>
      </w:r>
      <w:r>
        <w:rPr>
          <w:rFonts w:ascii="Times New Roman" w:eastAsia="Times New Roman" w:hAnsi="Times New Roman" w:cs="Times New Roman"/>
          <w:i/>
          <w:sz w:val="21"/>
        </w:rPr>
        <w:t>a</w:t>
      </w:r>
      <w:r>
        <w:rPr>
          <w:sz w:val="21"/>
        </w:rPr>
        <w:t>，直线</w:t>
      </w:r>
      <m:oMath>
        <m:r>
          <w:rPr>
            <w:rFonts w:ascii="Cambria Math" w:eastAsia="宋体" w:hAnsi="Cambria Math" w:cs="Cambria Math"/>
          </w:rPr>
          <m:t>y=a</m:t>
        </m:r>
      </m:oMath>
      <w:r>
        <w:rPr>
          <w:sz w:val="21"/>
        </w:rPr>
        <w:t>与函数</w:t>
      </w:r>
      <m:oMath>
        <m:r>
          <w:rPr>
            <w:rFonts w:ascii="Cambria Math" w:eastAsia="宋体" w:hAnsi="Cambria Math" w:cs="Cambria Math"/>
          </w:rPr>
          <m:t>y=f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图象的两个相邻交点之间的距离是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</w:p>
    <w:p w14:paraId="49D945B0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D．函数</w:t>
      </w:r>
      <m:oMath>
        <m:r>
          <w:rPr>
            <w:rFonts w:ascii="Cambria Math" w:eastAsia="宋体" w:hAnsi="Cambria Math" w:cs="Cambria Math"/>
          </w:rPr>
          <m:t>y=</m:t>
        </m:r>
        <m:d>
          <m:dPr>
            <m:begChr m:val="|"/>
            <m:endChr m:val="|"/>
            <m:sepChr m:val=","/>
          </m:dPr>
          <m:e>
            <m:r>
              <w:rPr>
                <w:rFonts w:ascii="Cambria Math" w:eastAsia="宋体" w:hAnsi="Cambria Math" w:cs="Cambria Math"/>
              </w:rPr>
              <m:t>f</m:t>
            </m:r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x</m:t>
                </m:r>
              </m:e>
            </m:d>
          </m:e>
        </m:d>
      </m:oMath>
      <w:r>
        <w:rPr>
          <w:sz w:val="21"/>
        </w:rPr>
        <w:t>的对称轴是直线</w:t>
      </w:r>
      <m:oMath>
        <m:r>
          <w:rPr>
            <w:rFonts w:ascii="Cambria Math" w:eastAsia="宋体" w:hAnsi="Cambria Math" w:cs="Cambria Math"/>
          </w:rPr>
          <m:t>x=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8</m:t>
            </m:r>
          </m:den>
        </m:f>
        <m:r>
          <w:rPr>
            <w:rFonts w:ascii="Cambria Math" w:eastAsia="宋体" w:hAnsi="Cambria Math" w:cs="Cambria Math"/>
          </w:rPr>
          <m:t>+</m:t>
        </m:r>
        <m:f>
          <m:num>
            <m:r>
              <w:rPr>
                <w:rFonts w:ascii="Cambria Math" w:eastAsia="宋体" w:hAnsi="Cambria Math" w:cs="Cambria Math"/>
              </w:rPr>
              <m:t>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k∈Z</m:t>
        </m:r>
      </m:oMath>
    </w:p>
    <w:p w14:paraId="3105958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0CE2C93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【分析】根据正切函数的单调性、对称中心、周期、对称轴逐项计算判断即可.</w:t>
      </w:r>
    </w:p>
    <w:p w14:paraId="6F62978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【详解】对于A，函数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−2x</m:t>
            </m:r>
          </m:e>
        </m:d>
        <m:r>
          <w:rPr>
            <w:rFonts w:ascii="Cambria Math" w:eastAsia="宋体" w:hAnsi="Cambria Math" w:cs="Cambria Math"/>
            <w:color w:val="FF0000"/>
          </w:rPr>
          <m:t>=−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2x−</m:t>
            </m:r>
            <m:f>
              <m:num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</m:e>
        </m:d>
      </m:oMath>
      <w:r>
        <w:rPr>
          <w:color w:val="FF0000"/>
          <w:sz w:val="21"/>
        </w:rPr>
        <w:t>，因为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2x−</m:t>
            </m:r>
            <m:f>
              <m:num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</m:e>
        </m:d>
      </m:oMath>
      <w:r>
        <w:rPr>
          <w:color w:val="FF0000"/>
          <w:sz w:val="21"/>
        </w:rPr>
        <w:t>在每个单调区间是递增的，</w:t>
      </w:r>
    </w:p>
    <w:p w14:paraId="48C1E72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在每个单调区间是递减的，故A错误；</w:t>
      </w:r>
    </w:p>
    <w:p w14:paraId="4EF9844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对于B，令</w:t>
      </w:r>
      <m:oMath>
        <m:r>
          <w:rPr>
            <w:rFonts w:ascii="Cambria Math" w:eastAsia="宋体" w:hAnsi="Cambria Math" w:cs="Cambria Math"/>
            <w:color w:val="FF0000"/>
          </w:rPr>
          <m:t>2x−</m:t>
        </m:r>
        <m:f>
          <m:num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k</m:t>
            </m:r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,k∈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Z</m:t>
        </m:r>
      </m:oMath>
      <w:r>
        <w:rPr>
          <w:color w:val="FF0000"/>
          <w:sz w:val="21"/>
        </w:rPr>
        <w:t>，得</w:t>
      </w:r>
      <m:oMath>
        <m:r>
          <w:rPr>
            <w:rFonts w:ascii="Cambria Math" w:eastAsia="宋体" w:hAnsi="Cambria Math" w:cs="Cambria Math"/>
            <w:color w:val="FF0000"/>
          </w:rPr>
          <m:t>x=</m:t>
        </m:r>
        <m:f>
          <m:num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8</m:t>
            </m:r>
          </m:den>
        </m:f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k</m:t>
            </m:r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,k∈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Z</m:t>
        </m:r>
      </m:oMath>
      <w:r>
        <w:rPr>
          <w:color w:val="FF0000"/>
          <w:sz w:val="21"/>
        </w:rPr>
        <w:t>，所以函数的对称中心的集合是</w:t>
      </w:r>
      <m:oMath>
        <m:d>
          <m:dPr>
            <m:begChr m:val="{"/>
            <m:endChr m:val="}"/>
            <m:sepChr m:val=","/>
          </m:dPr>
          <m:e>
            <m:d>
              <m:dPr>
                <m:sepChr m:val=","/>
              </m:dPr>
              <m:e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8</m:t>
                    </m:r>
                  </m:den>
                </m:f>
                <m:r>
                  <w:rPr>
                    <w:rFonts w:ascii="Cambria Math" w:eastAsia="宋体" w:hAnsi="Cambria Math" w:cs="Cambria Math"/>
                    <w:color w:val="FF0000"/>
                  </w:rPr>
                  <m:t>+</m:t>
                </m:r>
                <m:f>
                  <m:num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k</m:t>
                    </m:r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4</m:t>
                    </m:r>
                  </m:den>
                </m:f>
                <m:r>
                  <w:rPr>
                    <w:rFonts w:ascii="Cambria Math" w:eastAsia="宋体" w:hAnsi="Cambria Math" w:cs="Cambria Math"/>
                    <w:color w:val="FF0000"/>
                  </w:rPr>
                  <m:t>,0</m:t>
                </m:r>
              </m:e>
            </m:d>
            <m:r>
              <w:rPr>
                <w:rFonts w:ascii="Cambria Math" w:eastAsia="宋体" w:hAnsi="Cambria Math" w:cs="Cambria Math"/>
                <w:color w:val="FF0000"/>
              </w:rPr>
              <m:t>,k∈</m:t>
            </m:r>
            <m:r>
              <m:rPr>
                <m:sty m:val="b"/>
              </m:rPr>
              <w:rPr>
                <w:rFonts w:ascii="Cambria Math" w:eastAsia="宋体" w:hAnsi="Cambria Math" w:cs="Cambria Math"/>
                <w:color w:val="FF0000"/>
              </w:rPr>
              <m:t>Z</m:t>
            </m:r>
          </m:e>
        </m:d>
      </m:oMath>
      <w:r>
        <w:rPr>
          <w:color w:val="FF0000"/>
          <w:sz w:val="21"/>
        </w:rPr>
        <w:t>，故B错误；</w:t>
      </w:r>
    </w:p>
    <w:p w14:paraId="3355CA1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对于C，函数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的周期为</w:t>
      </w:r>
      <m:oMath>
        <m:r>
          <w:rPr>
            <w:rFonts w:ascii="Cambria Math" w:eastAsia="宋体" w:hAnsi="Cambria Math" w:cs="Cambria Math"/>
            <w:color w:val="FF0000"/>
          </w:rPr>
          <m:t>T=</m:t>
        </m:r>
        <m:f>
          <m:num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，所以直线</w:t>
      </w:r>
      <m:oMath>
        <m:r>
          <w:rPr>
            <w:rFonts w:ascii="Cambria Math" w:eastAsia="宋体" w:hAnsi="Cambria Math" w:cs="Cambria Math"/>
            <w:color w:val="FF0000"/>
          </w:rPr>
          <m:t>y=a</m:t>
        </m:r>
      </m:oMath>
      <w:r>
        <w:rPr>
          <w:color w:val="FF0000"/>
          <w:sz w:val="21"/>
        </w:rPr>
        <w:t>与函数</w:t>
      </w:r>
      <m:oMath>
        <m:r>
          <w:rPr>
            <w:rFonts w:ascii="Cambria Math" w:eastAsia="宋体" w:hAnsi="Cambria Math" w:cs="Cambria Math"/>
            <w:color w:val="FF0000"/>
          </w:rPr>
          <m:t>y=f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图像的两个相邻交点之间的距离是</w:t>
      </w:r>
      <m:oMath>
        <m:f>
          <m:num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，故C错误；</w:t>
      </w:r>
    </w:p>
    <w:p w14:paraId="1E44DCE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对于D，由于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d>
          <m:dPr>
            <m:begChr m:val="|"/>
            <m:endChr m:val="|"/>
            <m:sepChr m:val=","/>
          </m:dPr>
          <m:e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tan</m:t>
            </m:r>
            <m:r>
              <w:rPr>
                <w:rFonts w:ascii="Cambria Math" w:eastAsia="宋体" w:hAnsi="Cambria Math" w:cs="Cambria Math"/>
                <w:color w:val="FF0000"/>
              </w:rPr>
              <m:t>u</m:t>
            </m:r>
          </m:e>
        </m:d>
      </m:oMath>
      <w:r>
        <w:rPr>
          <w:color w:val="FF0000"/>
          <w:sz w:val="21"/>
        </w:rPr>
        <w:t>的对称轴是</w:t>
      </w:r>
      <m:oMath>
        <m:r>
          <w:rPr>
            <w:rFonts w:ascii="Cambria Math" w:eastAsia="宋体" w:hAnsi="Cambria Math" w:cs="Cambria Math"/>
            <w:color w:val="FF0000"/>
          </w:rPr>
          <m:t>u=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k</m:t>
            </m:r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,k∈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Z</m:t>
        </m:r>
      </m:oMath>
      <w:r>
        <w:rPr>
          <w:color w:val="FF0000"/>
          <w:sz w:val="21"/>
        </w:rPr>
        <w:t>.</w:t>
      </w:r>
    </w:p>
    <w:p w14:paraId="592A0B8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令</w:t>
      </w:r>
      <m:oMath>
        <m:r>
          <w:rPr>
            <w:rFonts w:ascii="Cambria Math" w:eastAsia="宋体" w:hAnsi="Cambria Math" w:cs="Cambria Math"/>
            <w:color w:val="FF0000"/>
          </w:rPr>
          <m:t>2x−</m:t>
        </m:r>
        <m:f>
          <m:num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k</m:t>
            </m:r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，得</w:t>
      </w:r>
      <m:oMath>
        <m:r>
          <w:rPr>
            <w:rFonts w:ascii="Cambria Math" w:eastAsia="宋体" w:hAnsi="Cambria Math" w:cs="Cambria Math"/>
            <w:color w:val="FF0000"/>
          </w:rPr>
          <m:t>x=</m:t>
        </m:r>
        <m:f>
          <m:num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8</m:t>
            </m:r>
          </m:den>
        </m:f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k</m:t>
            </m:r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,k∈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Z</m:t>
        </m:r>
      </m:oMath>
      <w:r>
        <w:rPr>
          <w:color w:val="FF0000"/>
          <w:sz w:val="21"/>
        </w:rPr>
        <w:t>，D正确.</w:t>
      </w:r>
    </w:p>
    <w:p w14:paraId="7336DA3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故选：D.</w:t>
      </w:r>
    </w:p>
    <w:p w14:paraId="5A3E773C">
      <w:pPr>
        <w:widowControl/>
        <w:spacing w:line="360" w:lineRule="auto"/>
        <w:jc w:val="both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55444734">
      <w:pPr>
        <w:widowControl/>
        <w:spacing w:line="360" w:lineRule="auto"/>
        <w:jc w:val="center"/>
        <w:rPr>
          <w:rFonts w:ascii="Times New Roman" w:hAnsi="Times New Roman" w:cs="Times New Roman"/>
        </w:rPr>
      </w:pPr>
      <w:r>
        <w:drawing>
          <wp:inline distT="0" distB="0" distL="0" distR="0">
            <wp:extent cx="1390015" cy="485140"/>
            <wp:effectExtent l="0" t="0" r="635" b="0"/>
            <wp:docPr id="86" name="图片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图片 86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390476" cy="4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7C6B49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题型01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利用终边上的点求角的正切值</w:t>
      </w:r>
    </w:p>
    <w:p w14:paraId="0B26C47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(24-25高二·云南·期末)</w:t>
      </w:r>
      <w:r>
        <w:rPr>
          <w:sz w:val="21"/>
        </w:rPr>
        <w:t>已知点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2,6</m:t>
            </m:r>
          </m:e>
        </m:d>
      </m:oMath>
      <w:r>
        <w:rPr>
          <w:sz w:val="21"/>
        </w:rPr>
        <w:t>是角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终边上的点，则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α=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60C6B73F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A．4</w:t>
      </w:r>
      <w:r>
        <w:rPr>
          <w:sz w:val="21"/>
        </w:rPr>
        <w:tab/>
      </w:r>
      <w:r>
        <w:rPr>
          <w:sz w:val="21"/>
        </w:rPr>
        <w:t>B．3</w:t>
      </w:r>
      <w:r>
        <w:rPr>
          <w:sz w:val="21"/>
        </w:rPr>
        <w:tab/>
      </w:r>
      <w:r>
        <w:rPr>
          <w:sz w:val="21"/>
        </w:rPr>
        <w:t>C．2</w:t>
      </w:r>
      <w:r>
        <w:rPr>
          <w:sz w:val="21"/>
        </w:rPr>
        <w:tab/>
      </w:r>
      <w:r>
        <w:rPr>
          <w:sz w:val="21"/>
        </w:rPr>
        <w:t>D．1</w:t>
      </w:r>
    </w:p>
    <w:p w14:paraId="6CAC61A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3460FC3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【分析】利用三角函数的定义直接求解.</w:t>
      </w:r>
    </w:p>
    <w:p w14:paraId="7EDA437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【详解】依题意，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α=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=3</m:t>
        </m:r>
      </m:oMath>
      <w:r>
        <w:rPr>
          <w:color w:val="FF0000"/>
          <w:sz w:val="21"/>
        </w:rPr>
        <w:t>.</w:t>
      </w:r>
    </w:p>
    <w:p w14:paraId="5EF3D51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</w:t>
      </w:r>
    </w:p>
    <w:p w14:paraId="2282CDD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sz w:val="21"/>
        </w:rPr>
        <w:t>已知角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的终边与单位圆交于点</w:t>
      </w:r>
      <m:oMath>
        <m:r>
          <w:rPr>
            <w:rFonts w:ascii="Cambria Math" w:eastAsia="宋体" w:hAnsi="Cambria Math" w:cs="Cambria Math"/>
          </w:rPr>
          <m:t>P</m:t>
        </m:r>
        <m:d>
          <m:dPr>
            <m:sepChr m:val=","/>
          </m:dPr>
          <m:e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sin</m:t>
            </m:r>
            <m:r>
              <w:rPr>
                <w:rFonts w:ascii="Cambria Math" w:eastAsia="宋体" w:hAnsi="Cambria Math" w:cs="Cambria Math"/>
              </w:rPr>
              <m:t>θ,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cos</m:t>
            </m:r>
            <m:r>
              <w:rPr>
                <w:rFonts w:ascii="Cambria Math" w:eastAsia="宋体" w:hAnsi="Cambria Math" w:cs="Cambria Math"/>
              </w:rPr>
              <m:t>θ</m:t>
            </m:r>
          </m:e>
        </m:d>
      </m:oMath>
      <w:r>
        <w:rPr>
          <w:sz w:val="21"/>
        </w:rPr>
        <w:t>，则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tan</m:t>
        </m:r>
        <m:r>
          <w:rPr>
            <w:rFonts w:ascii="Cambria Math" w:eastAsia="宋体" w:hAnsi="Cambria Math" w:cs="Cambria Math"/>
          </w:rPr>
          <m:t>θ=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ED0D382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</w:p>
    <w:p w14:paraId="3617D54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148C33C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【分析】由三角函数的定义可得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θ,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θ</m:t>
        </m:r>
      </m:oMath>
      <w:r>
        <w:rPr>
          <w:color w:val="FF0000"/>
          <w:sz w:val="21"/>
        </w:rPr>
        <w:t>，进而由商数关系可求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θ</m:t>
        </m:r>
      </m:oMath>
      <w:r>
        <w:rPr>
          <w:color w:val="FF0000"/>
          <w:sz w:val="21"/>
        </w:rPr>
        <w:t>．</w:t>
      </w:r>
    </w:p>
    <w:p w14:paraId="0B60064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【详解】∵角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的终边与单位圆交于点</w:t>
      </w:r>
      <m:oMath>
        <m:r>
          <w:rPr>
            <w:rFonts w:ascii="Cambria Math" w:eastAsia="宋体" w:hAnsi="Cambria Math" w:cs="Cambria Math"/>
            <w:color w:val="FF0000"/>
          </w:rPr>
          <m:t>P</m:t>
        </m:r>
        <m:d>
          <m:dPr>
            <m:sepChr m:val=","/>
          </m:dPr>
          <m:e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sin</m:t>
            </m:r>
            <m:r>
              <w:rPr>
                <w:rFonts w:ascii="Cambria Math" w:eastAsia="宋体" w:hAnsi="Cambria Math" w:cs="Cambria Math"/>
                <w:color w:val="FF0000"/>
              </w:rPr>
              <m:t>θ,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cos</m:t>
            </m:r>
            <m:r>
              <w:rPr>
                <w:rFonts w:ascii="Cambria Math" w:eastAsia="宋体" w:hAnsi="Cambria Math" w:cs="Cambria Math"/>
                <w:color w:val="FF0000"/>
              </w:rPr>
              <m:t>θ</m:t>
            </m:r>
          </m:e>
        </m:d>
      </m:oMath>
      <w:r>
        <w:rPr>
          <w:color w:val="FF0000"/>
          <w:sz w:val="21"/>
        </w:rPr>
        <w:t>，</w:t>
      </w:r>
    </w:p>
    <w:p w14:paraId="688EE56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∴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θ=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,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θ=−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</w:t>
      </w:r>
    </w:p>
    <w:p w14:paraId="123D156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θ=</m:t>
        </m:r>
        <m:f>
          <m:num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sin</m:t>
            </m:r>
            <m:r>
              <w:rPr>
                <w:rFonts w:ascii="Cambria Math" w:eastAsia="宋体" w:hAnsi="Cambria Math" w:cs="Cambria Math"/>
                <w:color w:val="FF0000"/>
              </w:rPr>
              <m:t>θ</m:t>
            </m:r>
          </m:num>
          <m:den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cos</m:t>
            </m:r>
            <m:r>
              <w:rPr>
                <w:rFonts w:ascii="Cambria Math" w:eastAsia="宋体" w:hAnsi="Cambria Math" w:cs="Cambria Math"/>
                <w:color w:val="FF0000"/>
              </w:rPr>
              <m:t>θ</m:t>
            </m:r>
          </m:den>
        </m:f>
        <m:r>
          <w:rPr>
            <w:rFonts w:ascii="Cambria Math" w:eastAsia="宋体" w:hAnsi="Cambria Math" w:cs="Cambria Math"/>
            <w:color w:val="FF0000"/>
          </w:rPr>
          <m:t>=−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.</w:t>
      </w:r>
    </w:p>
    <w:p w14:paraId="2089889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故选：B．</w:t>
      </w:r>
    </w:p>
    <w:p w14:paraId="3696546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(23-24高一上·浙江杭州第四中学（下沙校区）·期末)</w:t>
      </w:r>
      <w:r>
        <w:rPr>
          <w:sz w:val="21"/>
        </w:rPr>
        <w:t>已知点</w:t>
      </w:r>
      <m:oMath>
        <m:r>
          <w:rPr>
            <w:rFonts w:ascii="Cambria Math" w:eastAsia="宋体" w:hAnsi="Cambria Math" w:cs="Cambria Math"/>
          </w:rPr>
          <m:t>P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m,1</m:t>
            </m:r>
          </m:e>
        </m:d>
      </m:oMath>
      <w:r>
        <w:rPr>
          <w:sz w:val="21"/>
        </w:rPr>
        <w:t>是角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终边上的一点，且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α=−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m</m:t>
        </m:r>
      </m:oMath>
      <w:r>
        <w:rPr>
          <w:sz w:val="21"/>
        </w:rPr>
        <w:t xml:space="preserve">的值为（ 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 xml:space="preserve"> ）</w:t>
      </w:r>
    </w:p>
    <w:p w14:paraId="135B1C94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10</m:t>
            </m:r>
          </m:e>
        </m:rad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3</m:t>
        </m:r>
      </m:oMath>
      <w:r>
        <w:rPr>
          <w:sz w:val="21"/>
        </w:rPr>
        <w:tab/>
      </w:r>
      <w:r>
        <w:rPr>
          <w:sz w:val="21"/>
        </w:rPr>
        <w:t>C．1</w:t>
      </w:r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−3</m:t>
        </m:r>
      </m:oMath>
    </w:p>
    <w:p w14:paraId="4E70AA3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0265A32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【分析】由三角函数的定义求解即可.</w:t>
      </w:r>
    </w:p>
    <w:p w14:paraId="70828D8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【详解】由点</w:t>
      </w:r>
      <m:oMath>
        <m:r>
          <w:rPr>
            <w:rFonts w:ascii="Cambria Math" w:eastAsia="宋体" w:hAnsi="Cambria Math" w:cs="Cambria Math"/>
            <w:color w:val="FF0000"/>
          </w:rPr>
          <m:t>P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m,1</m:t>
            </m:r>
          </m:e>
        </m:d>
      </m:oMath>
      <w:r>
        <w:rPr>
          <w:color w:val="FF0000"/>
          <w:sz w:val="21"/>
        </w:rPr>
        <w:t>是角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终边上的一点，</w:t>
      </w:r>
    </w:p>
    <w:p w14:paraId="2BC3EFE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α=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m</m:t>
            </m:r>
          </m:den>
        </m:f>
        <m:r>
          <w:rPr>
            <w:rFonts w:ascii="Cambria Math" w:eastAsia="宋体" w:hAnsi="Cambria Math" w:cs="Cambria Math"/>
            <w:color w:val="FF0000"/>
          </w:rPr>
          <m:t>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m=−3</m:t>
        </m:r>
      </m:oMath>
      <w:r>
        <w:rPr>
          <w:color w:val="FF0000"/>
          <w:sz w:val="21"/>
        </w:rPr>
        <w:t>，</w:t>
      </w:r>
    </w:p>
    <w:p w14:paraId="62DB2A7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</w:t>
      </w:r>
    </w:p>
    <w:p w14:paraId="51BF614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(24-25高一上·福建龙岩第一中学·月考)</w:t>
      </w:r>
      <w:r>
        <w:rPr>
          <w:sz w:val="21"/>
        </w:rPr>
        <w:t>已知角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顶点在坐标原点，始边与</w:t>
      </w:r>
      <w:r>
        <w:rPr>
          <w:rFonts w:ascii="Times New Roman" w:eastAsia="Times New Roman" w:hAnsi="Times New Roman" w:cs="Times New Roman"/>
          <w:i/>
          <w:sz w:val="21"/>
        </w:rPr>
        <w:t>x</w:t>
      </w:r>
      <w:r>
        <w:rPr>
          <w:sz w:val="21"/>
        </w:rPr>
        <w:t>轴非负半轴重合，终边与单位圆交于点</w:t>
      </w:r>
      <m:oMath>
        <m:r>
          <w:rPr>
            <w:rFonts w:ascii="Cambria Math" w:eastAsia="宋体" w:hAnsi="Cambria Math" w:cs="Cambria Math"/>
          </w:rPr>
          <m:t>P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5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4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5</m:t>
                </m:r>
              </m:den>
            </m:f>
          </m:e>
        </m:d>
      </m:oMath>
      <w:r>
        <w:rPr>
          <w:sz w:val="21"/>
        </w:rPr>
        <w:t>，则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α−</m:t>
        </m:r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α=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96DFF81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32</m:t>
            </m:r>
          </m:num>
          <m:den>
            <m:r>
              <w:rPr>
                <w:rFonts w:ascii="Cambria Math" w:eastAsia="宋体" w:hAnsi="Cambria Math" w:cs="Cambria Math"/>
              </w:rPr>
              <m:t>15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11</m:t>
            </m:r>
          </m:num>
          <m:den>
            <m:r>
              <w:rPr>
                <w:rFonts w:ascii="Cambria Math" w:eastAsia="宋体" w:hAnsi="Cambria Math" w:cs="Cambria Math"/>
              </w:rPr>
              <m:t>15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8</m:t>
            </m:r>
          </m:num>
          <m:den>
            <m:r>
              <w:rPr>
                <w:rFonts w:ascii="Cambria Math" w:eastAsia="宋体" w:hAnsi="Cambria Math" w:cs="Cambria Math"/>
              </w:rPr>
              <m:t>15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29</m:t>
            </m:r>
          </m:num>
          <m:den>
            <m:r>
              <w:rPr>
                <w:rFonts w:ascii="Cambria Math" w:eastAsia="宋体" w:hAnsi="Cambria Math" w:cs="Cambria Math"/>
              </w:rPr>
              <m:t>15</m:t>
            </m:r>
          </m:den>
        </m:f>
      </m:oMath>
    </w:p>
    <w:p w14:paraId="544D091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1236A28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【分析】由三角函数定义求出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α,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，相减即得．</w:t>
      </w:r>
    </w:p>
    <w:p w14:paraId="7C72D69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【详解】角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终边与单位圆交于点</w:t>
      </w:r>
      <m:oMath>
        <m:r>
          <w:rPr>
            <w:rFonts w:ascii="Cambria Math" w:eastAsia="宋体" w:hAnsi="Cambria Math" w:cs="Cambria Math"/>
            <w:color w:val="FF0000"/>
          </w:rPr>
          <m:t>P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den>
            </m:f>
          </m:e>
        </m:d>
      </m:oMath>
      <w:r>
        <w:rPr>
          <w:color w:val="FF0000"/>
          <w:sz w:val="21"/>
        </w:rPr>
        <w:t>，则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α=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</m:oMath>
      <w:r>
        <w:rPr>
          <w:color w:val="FF0000"/>
          <w:sz w:val="21"/>
        </w:rPr>
        <w:t>，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α=−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.</w:t>
      </w:r>
    </w:p>
    <w:p w14:paraId="1256C297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α−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α=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32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15</m:t>
            </m:r>
          </m:den>
        </m:f>
      </m:oMath>
      <w:r>
        <w:rPr>
          <w:color w:val="FF0000"/>
          <w:sz w:val="21"/>
        </w:rPr>
        <w:t>.</w:t>
      </w:r>
    </w:p>
    <w:p w14:paraId="0DEBFDE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故选：A.</w:t>
      </w:r>
    </w:p>
    <w:p w14:paraId="5E21262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(20-21高一·7.1正切函数的定义7.2正切函数的诱导公式课后习题·)</w:t>
      </w:r>
      <w:r>
        <w:rPr>
          <w:sz w:val="21"/>
        </w:rPr>
        <w:t>已知角</w:t>
      </w:r>
      <w:r>
        <w:rPr>
          <w:rFonts w:ascii="Times New Roman" w:eastAsia="Times New Roman" w:hAnsi="Times New Roman" w:cs="Times New Roman"/>
          <w:i/>
          <w:sz w:val="21"/>
        </w:rPr>
        <w:t>α</w:t>
      </w:r>
      <w:r>
        <w:rPr>
          <w:sz w:val="21"/>
        </w:rPr>
        <w:t>的终边与单位圆交于点</w:t>
      </w:r>
      <m:oMath>
        <m:r>
          <w:rPr>
            <w:rFonts w:ascii="Cambria Math" w:eastAsia="宋体" w:hAnsi="Cambria Math" w:cs="Cambria Math"/>
          </w:rPr>
          <m:t>(−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w:rPr>
            <w:rFonts w:ascii="Cambria Math" w:eastAsia="宋体" w:hAnsi="Cambria Math" w:cs="Cambria Math"/>
          </w:rPr>
          <m:t>,−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w:rPr>
            <w:rFonts w:ascii="Cambria Math" w:eastAsia="宋体" w:hAnsi="Cambria Math" w:cs="Cambria Math"/>
          </w:rPr>
          <m:t>)</m:t>
        </m:r>
      </m:oMath>
      <w:r>
        <w:rPr>
          <w:sz w:val="21"/>
        </w:rPr>
        <w:t>，则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的值为（</w:t>
      </w:r>
      <w:r>
        <w:rPr>
          <w:i/>
          <w:sz w:val="21"/>
        </w:rPr>
        <w:t>　　</w:t>
      </w:r>
      <w:r>
        <w:rPr>
          <w:sz w:val="21"/>
        </w:rPr>
        <w:t>）</w:t>
      </w:r>
    </w:p>
    <w:p w14:paraId="79805F76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i/>
          <w:sz w:val="21"/>
        </w:rPr>
      </w:pPr>
      <w:r>
        <w:rPr>
          <w:sz w:val="21"/>
        </w:rPr>
        <w:t>A．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w:r>
        <w:rPr>
          <w:i/>
          <w:sz w:val="21"/>
        </w:rPr>
        <w:t>-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i/>
          <w:sz w:val="21"/>
        </w:rPr>
        <w:tab/>
      </w:r>
      <w:r>
        <w:rPr>
          <w:sz w:val="21"/>
        </w:rPr>
        <w:t>C．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w:r>
        <w:rPr>
          <w:i/>
          <w:sz w:val="21"/>
        </w:rPr>
        <w:t>-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6526B4A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4332E68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【分析】根据三角函数的定义求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的值.</w:t>
      </w:r>
    </w:p>
    <w:p w14:paraId="401562E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【详解】因为角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α</w:t>
      </w:r>
      <w:r>
        <w:rPr>
          <w:color w:val="FF0000"/>
          <w:sz w:val="21"/>
        </w:rPr>
        <w:t>的终边与单位圆交于点</w:t>
      </w:r>
      <m:oMath>
        <m:r>
          <w:rPr>
            <w:rFonts w:ascii="Cambria Math" w:eastAsia="宋体" w:hAnsi="Cambria Math" w:cs="Cambria Math"/>
            <w:color w:val="FF0000"/>
          </w:rPr>
          <m:t>(−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,−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)</m:t>
        </m:r>
      </m:oMath>
      <w:r>
        <w:rPr>
          <w:color w:val="FF0000"/>
          <w:sz w:val="21"/>
        </w:rPr>
        <w:t>，所以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α=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num>
          <m:den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.</w:t>
      </w:r>
    </w:p>
    <w:p w14:paraId="1BFBD34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</w:t>
      </w:r>
    </w:p>
    <w:p w14:paraId="4A0B7976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0F15F5CF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正切函数的诱导公式</w:t>
      </w:r>
    </w:p>
    <w:p w14:paraId="536256A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(24-25高一下·河南部分学校·期中)</w:t>
      </w:r>
      <w:r>
        <w:rPr>
          <w:sz w:val="21"/>
        </w:rPr>
        <w:t>已知角</w:t>
      </w:r>
      <w:r>
        <w:rPr>
          <w:rFonts w:ascii="Times New Roman" w:eastAsia="Times New Roman" w:hAnsi="Times New Roman" w:cs="Times New Roman"/>
          <w:i/>
          <w:sz w:val="21"/>
        </w:rPr>
        <w:t>θ</w:t>
      </w:r>
      <w:r>
        <w:rPr>
          <w:sz w:val="21"/>
        </w:rPr>
        <w:t>的终边经过点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3,−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7</m:t>
                </m:r>
              </m:e>
            </m:rad>
          </m:e>
        </m:d>
      </m:oMath>
      <w:r>
        <w:rPr>
          <w:sz w:val="21"/>
        </w:rPr>
        <w:t>，则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(θ+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  <m:r>
          <w:rPr>
            <w:rFonts w:ascii="Cambria Math" w:eastAsia="宋体" w:hAnsi="Cambria Math" w:cs="Cambria Math"/>
          </w:rPr>
          <m:t>)+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(θ−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w:rPr>
            <w:rFonts w:ascii="Cambria Math" w:eastAsia="宋体" w:hAnsi="Cambria Math" w:cs="Cambria Math"/>
          </w:rPr>
          <m:t>)=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33419CFE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7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7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7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7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7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7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</m:oMath>
    </w:p>
    <w:p w14:paraId="4028B8B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0D7097D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【分析】利用定义法求出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θ,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θ</m:t>
        </m:r>
      </m:oMath>
      <w:r>
        <w:rPr>
          <w:color w:val="FF0000"/>
          <w:sz w:val="21"/>
        </w:rPr>
        <w:t>，再用诱导公式化简代入即可求解.</w:t>
      </w:r>
    </w:p>
    <w:p w14:paraId="2C6799C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【详解】依题意，角</w:t>
      </w:r>
      <m:oMath>
        <m:r>
          <w:rPr>
            <w:rFonts w:ascii="Cambria Math" w:eastAsia="宋体" w:hAnsi="Cambria Math" w:cs="Cambria Math"/>
            <w:color w:val="FF0000"/>
          </w:rPr>
          <m:t>θ</m:t>
        </m:r>
      </m:oMath>
      <w:r>
        <w:rPr>
          <w:color w:val="FF0000"/>
          <w:sz w:val="21"/>
        </w:rPr>
        <w:t>的终边经过点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3,−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7</m:t>
                </m:r>
              </m:e>
            </m:rad>
          </m:e>
        </m:d>
      </m:oMath>
      <w:r>
        <w:rPr>
          <w:color w:val="FF0000"/>
          <w:sz w:val="21"/>
        </w:rPr>
        <w:t>，则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θ=−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7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,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θ=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7</m:t>
                </m:r>
              </m:e>
            </m:rad>
          </m:num>
          <m:den>
            <m:rad>
              <m:radPr>
                <m:degHide/>
              </m:radPr>
              <m:deg/>
              <m:e>
                <m:sSup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</m:e>
                  <m:sup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sup>
                </m:sSup>
                <m:r>
                  <w:rPr>
                    <w:rFonts w:ascii="Cambria Math" w:eastAsia="宋体" w:hAnsi="Cambria Math" w:cs="Cambria Math"/>
                    <w:color w:val="FF0000"/>
                  </w:rPr>
                  <m:t>+</m:t>
                </m:r>
                <m:sSup>
                  <m:e>
                    <m:d>
                      <m:dPr>
                        <m:sepChr m:val=","/>
                      </m:dPr>
                      <m:e>
                        <m: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−</m:t>
                        </m:r>
                        <m:rad>
                          <m:radPr>
                            <m:degHide/>
                          </m:radPr>
                          <m:deg/>
                          <m:e>
                            <m:r>
                              <w:rPr>
                                <w:rFonts w:ascii="Cambria Math" w:eastAsia="宋体" w:hAnsi="Cambria Math" w:cs="Cambria Math"/>
                                <w:color w:val="FF0000"/>
                              </w:rPr>
                              <m:t>7</m:t>
                            </m:r>
                          </m:e>
                        </m:rad>
                      </m:e>
                    </m:d>
                  </m:e>
                  <m:sup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sup>
                </m:sSup>
              </m:e>
            </m:rad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7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</m:oMath>
      <w:r>
        <w:rPr>
          <w:color w:val="FF0000"/>
          <w:sz w:val="21"/>
        </w:rPr>
        <w:t>，</w:t>
      </w:r>
    </w:p>
    <w:p w14:paraId="08BC494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于是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(θ+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)+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(θ−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)=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θ−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θ=−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7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7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=−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7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</m:oMath>
      <w:r>
        <w:rPr>
          <w:color w:val="FF0000"/>
          <w:sz w:val="21"/>
        </w:rPr>
        <w:t>.</w:t>
      </w:r>
    </w:p>
    <w:p w14:paraId="490DFDE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故选：C.</w:t>
      </w:r>
    </w:p>
    <w:p w14:paraId="0813D89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(24-25高一下·河南南阳六校联盟体·期中)</w:t>
      </w:r>
      <w:r>
        <w:rPr>
          <w:sz w:val="21"/>
        </w:rPr>
        <w:t>计算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(−</m:t>
        </m:r>
        <m:f>
          <m:num>
            <m:r>
              <w:rPr>
                <w:rFonts w:ascii="Cambria Math" w:eastAsia="宋体" w:hAnsi="Cambria Math" w:cs="Cambria Math"/>
              </w:rPr>
              <m:t>28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r>
          <w:rPr>
            <w:rFonts w:ascii="Cambria Math" w:eastAsia="宋体" w:hAnsi="Cambria Math" w:cs="Cambria Math"/>
          </w:rPr>
          <m:t>)</m:t>
        </m:r>
      </m:oMath>
      <w:r>
        <w:rPr>
          <w:sz w:val="21"/>
        </w:rPr>
        <w:t>的结果为（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07D4D63C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</w:p>
    <w:p w14:paraId="7131204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6B70ABF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【分析】利用诱导公式及特殊角的三角函数值求得答案.</w:t>
      </w:r>
    </w:p>
    <w:p w14:paraId="2067A8F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(−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28π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)=−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(9π+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)=−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=−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</m:oMath>
      <w:r>
        <w:rPr>
          <w:color w:val="FF0000"/>
          <w:sz w:val="21"/>
        </w:rPr>
        <w:t>.</w:t>
      </w:r>
    </w:p>
    <w:p w14:paraId="091B424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</w:t>
      </w:r>
    </w:p>
    <w:p w14:paraId="56A2F9C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(24-25高三上·安徽A10联盟·)</w:t>
      </w:r>
      <w:r>
        <w:rPr>
          <w:sz w:val="21"/>
        </w:rPr>
        <w:t>若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α−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e>
        </m:d>
        <m:r>
          <w:rPr>
            <w:rFonts w:ascii="Cambria Math" w:eastAsia="宋体" w:hAnsi="Cambria Math" w:cs="Cambria Math"/>
          </w:rPr>
          <m:t>=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>，则</w:t>
      </w:r>
      <m:oMath>
        <m:f>
          <m:num>
            <m:r>
              <m:rPr>
                <m:sty m:val="p"/>
              </m:rPr>
              <w:rPr>
                <w:rFonts w:ascii="Cambria Math" w:eastAsia="宋体" w:hAnsi="Cambria Math" w:cs="Cambria Math"/>
              </w:rPr>
              <m:t>cos</m:t>
            </m:r>
            <m:r>
              <w:rPr>
                <w:rFonts w:ascii="Cambria Math" w:eastAsia="宋体" w:hAnsi="Cambria Math" w:cs="Cambria Math"/>
              </w:rPr>
              <m:t>α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sin</m:t>
            </m:r>
            <m:r>
              <w:rPr>
                <w:rFonts w:ascii="Cambria Math" w:eastAsia="宋体" w:hAnsi="Cambria Math" w:cs="Cambria Math"/>
              </w:rPr>
              <m:t>α−3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cos</m:t>
            </m:r>
            <m:r>
              <w:rPr>
                <w:rFonts w:ascii="Cambria Math" w:eastAsia="宋体" w:hAnsi="Cambria Math" w:cs="Cambria Math"/>
              </w:rPr>
              <m:t>α</m:t>
            </m:r>
          </m:den>
        </m:f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959170E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B．1</w:t>
      </w:r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>或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0FEFE59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24082DE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【分析】根据诱导公式可得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α=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，化弦为切即可求解.</w:t>
      </w:r>
    </w:p>
    <w:p w14:paraId="19E7EA3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【详解】由题意得，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α−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α=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</w:t>
      </w:r>
    </w:p>
    <w:p w14:paraId="31358A9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cos</m:t>
            </m:r>
            <m:r>
              <w:rPr>
                <w:rFonts w:ascii="Cambria Math" w:eastAsia="宋体" w:hAnsi="Cambria Math" w:cs="Cambria Math"/>
                <w:color w:val="FF0000"/>
              </w:rPr>
              <m:t>α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sin</m:t>
            </m:r>
            <m:r>
              <w:rPr>
                <w:rFonts w:ascii="Cambria Math" w:eastAsia="宋体" w:hAnsi="Cambria Math" w:cs="Cambria Math"/>
                <w:color w:val="FF0000"/>
              </w:rPr>
              <m:t>α−3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cos</m:t>
            </m:r>
            <m:r>
              <w:rPr>
                <w:rFonts w:ascii="Cambria Math" w:eastAsia="宋体" w:hAnsi="Cambria Math" w:cs="Cambria Math"/>
                <w:color w:val="FF0000"/>
              </w:rPr>
              <m:t>α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tan</m:t>
            </m:r>
            <m:r>
              <w:rPr>
                <w:rFonts w:ascii="Cambria Math" w:eastAsia="宋体" w:hAnsi="Cambria Math" w:cs="Cambria Math"/>
                <w:color w:val="FF0000"/>
              </w:rPr>
              <m:t>α−3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2×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−3</m:t>
            </m:r>
          </m:den>
        </m:f>
        <m:r>
          <w:rPr>
            <w:rFonts w:ascii="Cambria Math" w:eastAsia="宋体" w:hAnsi="Cambria Math" w:cs="Cambria Math"/>
            <w:color w:val="FF0000"/>
          </w:rPr>
          <m:t>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.</w:t>
      </w:r>
    </w:p>
    <w:p w14:paraId="4D380AB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 xml:space="preserve">故选: 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</m:t>
        </m:r>
      </m:oMath>
      <w:r>
        <w:rPr>
          <w:color w:val="FF0000"/>
          <w:sz w:val="21"/>
        </w:rPr>
        <w:t>.</w:t>
      </w:r>
    </w:p>
    <w:p w14:paraId="0394F696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(23-24高二上·云南迪庆州·期末)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tan</m:t>
        </m:r>
        <m:f>
          <m:num>
            <m:r>
              <w:rPr>
                <w:rFonts w:ascii="Cambria Math" w:eastAsia="宋体" w:hAnsi="Cambria Math" w:cs="Cambria Math"/>
              </w:rPr>
              <m:t>4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49858E4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rPr>
          <w:sz w:val="21"/>
        </w:rPr>
        <w:tab/>
      </w:r>
      <w:r>
        <w:rPr>
          <w:sz w:val="21"/>
        </w:rPr>
        <w:t>D．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</w:p>
    <w:p w14:paraId="42093C9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3294E24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【分析】由诱导公式与特殊角的三角函数值可得.</w:t>
      </w:r>
    </w:p>
    <w:p w14:paraId="5C3BBC0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tan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4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d>
          <m:dPr>
            <m:sepChr m:val=","/>
          </m:dPr>
          <m:e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</m:oMath>
      <w:r>
        <w:rPr>
          <w:color w:val="FF0000"/>
          <w:sz w:val="21"/>
        </w:rPr>
        <w:t>.</w:t>
      </w:r>
    </w:p>
    <w:p w14:paraId="10ABD5E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故选：D.</w:t>
      </w:r>
    </w:p>
    <w:p w14:paraId="625549F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780°+</m:t>
        </m:r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240°</m:t>
        </m:r>
      </m:oMath>
      <w:r>
        <w:rPr>
          <w:sz w:val="21"/>
        </w:rPr>
        <w:t>的值是（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EDC75A7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w:rPr>
            <w:rFonts w:ascii="Cambria Math" w:eastAsia="宋体" w:hAnsi="Cambria Math" w:cs="Cambria Math"/>
          </w:rPr>
          <m:t>+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w:rPr>
            <w:rFonts w:ascii="Cambria Math" w:eastAsia="宋体" w:hAnsi="Cambria Math" w:cs="Cambria Math"/>
          </w:rPr>
          <m:t>+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</w:p>
    <w:p w14:paraId="7881FEE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344247C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【分析】根据诱导公式以及特殊角三角函数值即可求解.</w:t>
      </w:r>
    </w:p>
    <w:p w14:paraId="77A9B32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780°+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240°=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720°+</m:t>
            </m:r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60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∘</m:t>
                </m:r>
              </m:sup>
            </m:sSup>
          </m:e>
        </m:d>
        <m:r>
          <w:rPr>
            <w:rFonts w:ascii="Cambria Math" w:eastAsia="宋体" w:hAnsi="Cambria Math" w:cs="Cambria Math"/>
            <w:color w:val="FF0000"/>
          </w:rPr>
          <m:t>+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180°+</m:t>
            </m:r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60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∘</m:t>
                </m:r>
              </m:sup>
            </m:sSup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60°+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60°=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+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.</w:t>
      </w:r>
    </w:p>
    <w:p w14:paraId="757DC42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</w:t>
      </w:r>
    </w:p>
    <w:p w14:paraId="3265E6C6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78948C95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求正切（型）/含正切函数的定义域</w:t>
      </w:r>
    </w:p>
    <w:p w14:paraId="501381A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(25-26高一上·天津第九十五中学·)</w:t>
      </w:r>
      <w:r>
        <w:rPr>
          <w:sz w:val="21"/>
        </w:rPr>
        <w:t>函数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tan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−x</m:t>
            </m:r>
          </m:e>
        </m:d>
      </m:oMath>
      <w:r>
        <w:rPr>
          <w:sz w:val="21"/>
        </w:rPr>
        <w:t>的定义域是（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2662148C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begChr m:val="{"/>
            <m:endChr m:val="}"/>
            <m:sepChr m:val=","/>
          </m:dPr>
          <m:e>
            <m:d>
              <m:dPr>
                <m:begChr m:val=""/>
                <m:endChr m:val="|"/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x</m:t>
                </m:r>
              </m:e>
            </m:d>
            <m:r>
              <w:rPr>
                <w:rFonts w:ascii="Cambria Math" w:eastAsia="宋体" w:hAnsi="Cambria Math" w:cs="Cambria Math"/>
              </w:rPr>
              <m:t>x∈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R</m:t>
            </m:r>
            <m:r>
              <w:rPr>
                <w:rFonts w:ascii="Cambria Math" w:eastAsia="宋体" w:hAnsi="Cambria Math" w:cs="Cambria Math"/>
              </w:rPr>
              <m:t>,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且</m:t>
            </m:r>
            <m:r>
              <w:rPr>
                <w:rFonts w:ascii="Cambria Math" w:eastAsia="宋体" w:hAnsi="Cambria Math" w:cs="Cambria Math"/>
              </w:rPr>
              <m:t>x≠−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begChr m:val="{"/>
            <m:endChr m:val="}"/>
            <m:sepChr m:val=","/>
          </m:dPr>
          <m:e>
            <m:d>
              <m:dPr>
                <m:begChr m:val=""/>
                <m:endChr m:val="|"/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x</m:t>
                </m:r>
              </m:e>
            </m:d>
            <m:r>
              <w:rPr>
                <w:rFonts w:ascii="Cambria Math" w:eastAsia="宋体" w:hAnsi="Cambria Math" w:cs="Cambria Math"/>
              </w:rPr>
              <m:t>x∈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R</m:t>
            </m:r>
            <m:r>
              <w:rPr>
                <w:rFonts w:ascii="Cambria Math" w:eastAsia="宋体" w:hAnsi="Cambria Math" w:cs="Cambria Math"/>
              </w:rPr>
              <m:t>,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且</m:t>
            </m:r>
            <m:r>
              <w:rPr>
                <w:rFonts w:ascii="Cambria Math" w:eastAsia="宋体" w:hAnsi="Cambria Math" w:cs="Cambria Math"/>
              </w:rPr>
              <m:t>x≠−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5π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</m:oMath>
    </w:p>
    <w:p w14:paraId="4833DCF0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d>
          <m:dPr>
            <m:begChr m:val="{"/>
            <m:endChr m:val="}"/>
            <m:sepChr m:val=","/>
          </m:dPr>
          <m:e>
            <m:d>
              <m:dPr>
                <m:begChr m:val=""/>
                <m:endChr m:val="|"/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x</m:t>
                </m:r>
              </m:e>
            </m:d>
            <m:r>
              <w:rPr>
                <w:rFonts w:ascii="Cambria Math" w:eastAsia="宋体" w:hAnsi="Cambria Math" w:cs="Cambria Math"/>
              </w:rPr>
              <m:t>x∈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R</m:t>
            </m:r>
            <m:r>
              <w:rPr>
                <w:rFonts w:ascii="Cambria Math" w:eastAsia="宋体" w:hAnsi="Cambria Math" w:cs="Cambria Math"/>
              </w:rPr>
              <m:t>,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且</m:t>
            </m:r>
            <m:r>
              <w:rPr>
                <w:rFonts w:ascii="Cambria Math" w:eastAsia="宋体" w:hAnsi="Cambria Math" w:cs="Cambria Math"/>
              </w:rPr>
              <m:t>x≠k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5π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</w:rPr>
              <m:t>,k∈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Z</m:t>
            </m:r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begChr m:val="{"/>
            <m:endChr m:val="}"/>
            <m:sepChr m:val=","/>
          </m:dPr>
          <m:e>
            <m:d>
              <m:dPr>
                <m:begChr m:val=""/>
                <m:endChr m:val="|"/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x</m:t>
                </m:r>
              </m:e>
            </m:d>
            <m:r>
              <w:rPr>
                <w:rFonts w:ascii="Cambria Math" w:eastAsia="宋体" w:hAnsi="Cambria Math" w:cs="Cambria Math"/>
              </w:rPr>
              <m:t>x∈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R</m:t>
            </m:r>
            <m:r>
              <w:rPr>
                <w:rFonts w:ascii="Cambria Math" w:eastAsia="宋体" w:hAnsi="Cambria Math" w:cs="Cambria Math"/>
              </w:rPr>
              <m:t>,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且</m:t>
            </m:r>
            <m:r>
              <w:rPr>
                <w:rFonts w:ascii="Cambria Math" w:eastAsia="宋体" w:hAnsi="Cambria Math" w:cs="Cambria Math"/>
              </w:rPr>
              <m:t>x≠k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5π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</w:rPr>
              <m:t>,k∈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Z</m:t>
            </m:r>
          </m:e>
        </m:d>
      </m:oMath>
    </w:p>
    <w:p w14:paraId="3FBBFE9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5A1307E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【分析】由题意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tan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−x</m:t>
            </m:r>
          </m:e>
        </m:d>
        <m:r>
          <w:rPr>
            <w:rFonts w:ascii="Cambria Math" w:eastAsia="宋体" w:hAnsi="Cambria Math" w:cs="Cambria Math"/>
            <w:color w:val="FF0000"/>
          </w:rPr>
          <m:t>=−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</m:oMath>
      <w:r>
        <w:rPr>
          <w:color w:val="FF0000"/>
          <w:sz w:val="21"/>
        </w:rPr>
        <w:t>，结合正切函数的定义域，代入求解即可得答案.</w:t>
      </w:r>
    </w:p>
    <w:p w14:paraId="318FD0E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【详解】由题意得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tan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−x</m:t>
            </m:r>
          </m:e>
        </m:d>
        <m:r>
          <w:rPr>
            <w:rFonts w:ascii="Cambria Math" w:eastAsia="宋体" w:hAnsi="Cambria Math" w:cs="Cambria Math"/>
            <w:color w:val="FF0000"/>
          </w:rPr>
          <m:t>=−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</m:oMath>
      <w:r>
        <w:rPr>
          <w:color w:val="FF0000"/>
          <w:sz w:val="21"/>
        </w:rPr>
        <w:t>，</w:t>
      </w:r>
    </w:p>
    <w:p w14:paraId="3F49437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</w:t>
      </w:r>
      <m:oMath>
        <m:r>
          <w:rPr>
            <w:rFonts w:ascii="Cambria Math" w:eastAsia="宋体" w:hAnsi="Cambria Math" w:cs="Cambria Math"/>
            <w:color w:val="FF0000"/>
          </w:rPr>
          <m:t>x−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≠k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,k∈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，解得</w:t>
      </w:r>
      <m:oMath>
        <m:r>
          <w:rPr>
            <w:rFonts w:ascii="Cambria Math" w:eastAsia="宋体" w:hAnsi="Cambria Math" w:cs="Cambria Math"/>
            <w:color w:val="FF0000"/>
          </w:rPr>
          <m:t>x≠k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5π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,k∈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.</w:t>
      </w:r>
    </w:p>
    <w:p w14:paraId="3E27801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</w:t>
      </w:r>
    </w:p>
    <w:p w14:paraId="18B4692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(24-25高一下·江西九师联盟·)</w:t>
      </w:r>
      <w:r>
        <w:rPr>
          <w:sz w:val="21"/>
        </w:rPr>
        <w:t>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(2x−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  <m:r>
          <w:rPr>
            <w:rFonts w:ascii="Cambria Math" w:eastAsia="宋体" w:hAnsi="Cambria Math" w:cs="Cambria Math"/>
          </w:rPr>
          <m:t>)</m:t>
        </m:r>
      </m:oMath>
      <w:r>
        <w:rPr>
          <w:sz w:val="21"/>
        </w:rPr>
        <w:t>的定义域为（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107B2C6F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x≠</m:t>
                </m:r>
                <m:f>
                  <m:num>
                    <m:r>
                      <w:rPr>
                        <w:rFonts w:ascii="Cambria Math" w:eastAsia="宋体" w:hAnsi="Cambria Math" w:cs="Cambria Math"/>
                      </w:rPr>
                      <m:t>7</m:t>
                    </m:r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24</m:t>
                    </m:r>
                  </m:den>
                </m:f>
                <m:r>
                  <w:rPr>
                    <w:rFonts w:ascii="Cambria Math" w:eastAsia="宋体" w:hAnsi="Cambria Math" w:cs="Cambria Math"/>
                  </w:rPr>
                  <m:t>+k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  <m:r>
                  <w:rPr>
                    <w:rFonts w:ascii="Cambria Math" w:eastAsia="宋体" w:hAnsi="Cambria Math" w:cs="Cambria Math"/>
                  </w:rPr>
                  <m:t>,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 </m:t>
                </m:r>
                <m:r>
                  <w:rPr>
                    <w:rFonts w:ascii="Cambria Math" w:eastAsia="宋体" w:hAnsi="Cambria Math" w:cs="Cambria Math"/>
                  </w:rPr>
                  <m:t>k∈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Z</m:t>
                </m:r>
              </m:e>
            </m:d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x≠</m:t>
                </m:r>
                <m:f>
                  <m:num>
                    <m:r>
                      <w:rPr>
                        <w:rFonts w:ascii="Cambria Math" w:eastAsia="宋体" w:hAnsi="Cambria Math" w:cs="Cambria Math"/>
                      </w:rPr>
                      <m:t>13</m:t>
                    </m:r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24</m:t>
                    </m:r>
                  </m:den>
                </m:f>
                <m:r>
                  <w:rPr>
                    <w:rFonts w:ascii="Cambria Math" w:eastAsia="宋体" w:hAnsi="Cambria Math" w:cs="Cambria Math"/>
                  </w:rPr>
                  <m:t>+k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  <m:r>
                  <w:rPr>
                    <w:rFonts w:ascii="Cambria Math" w:eastAsia="宋体" w:hAnsi="Cambria Math" w:cs="Cambria Math"/>
                  </w:rPr>
                  <m:t>,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 </m:t>
                </m:r>
                <m:r>
                  <w:rPr>
                    <w:rFonts w:ascii="Cambria Math" w:eastAsia="宋体" w:hAnsi="Cambria Math" w:cs="Cambria Math"/>
                  </w:rPr>
                  <m:t>k∈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Z</m:t>
                </m:r>
              </m:e>
            </m:d>
          </m:e>
        </m:d>
      </m:oMath>
    </w:p>
    <w:p w14:paraId="0A347ADB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x≠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24</m:t>
                    </m:r>
                  </m:den>
                </m:f>
                <m:r>
                  <w:rPr>
                    <w:rFonts w:ascii="Cambria Math" w:eastAsia="宋体" w:hAnsi="Cambria Math" w:cs="Cambria Math"/>
                  </w:rPr>
                  <m:t>+</m:t>
                </m:r>
                <m:f>
                  <m:num>
                    <m:r>
                      <w:rPr>
                        <w:rFonts w:ascii="Cambria Math" w:eastAsia="宋体" w:hAnsi="Cambria Math" w:cs="Cambria Math"/>
                      </w:rPr>
                      <m:t>k</m:t>
                    </m:r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2</m:t>
                    </m:r>
                  </m:den>
                </m:f>
                <m:r>
                  <w:rPr>
                    <w:rFonts w:ascii="Cambria Math" w:eastAsia="宋体" w:hAnsi="Cambria Math" w:cs="Cambria Math"/>
                  </w:rPr>
                  <m:t>,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 </m:t>
                </m:r>
                <m:r>
                  <w:rPr>
                    <w:rFonts w:ascii="Cambria Math" w:eastAsia="宋体" w:hAnsi="Cambria Math" w:cs="Cambria Math"/>
                  </w:rPr>
                  <m:t>k∈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Z</m:t>
                </m:r>
              </m:e>
            </m:d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x≠</m:t>
                </m:r>
                <m:f>
                  <m:num>
                    <m:r>
                      <w:rPr>
                        <w:rFonts w:ascii="Cambria Math" w:eastAsia="宋体" w:hAnsi="Cambria Math" w:cs="Cambria Math"/>
                      </w:rPr>
                      <m:t>7</m:t>
                    </m:r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24</m:t>
                    </m:r>
                  </m:den>
                </m:f>
                <m:r>
                  <w:rPr>
                    <w:rFonts w:ascii="Cambria Math" w:eastAsia="宋体" w:hAnsi="Cambria Math" w:cs="Cambria Math"/>
                  </w:rPr>
                  <m:t>+</m:t>
                </m:r>
                <m:f>
                  <m:num>
                    <m:r>
                      <w:rPr>
                        <w:rFonts w:ascii="Cambria Math" w:eastAsia="宋体" w:hAnsi="Cambria Math" w:cs="Cambria Math"/>
                      </w:rPr>
                      <m:t>k</m:t>
                    </m:r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2</m:t>
                    </m:r>
                  </m:den>
                </m:f>
                <m:r>
                  <w:rPr>
                    <w:rFonts w:ascii="Cambria Math" w:eastAsia="宋体" w:hAnsi="Cambria Math" w:cs="Cambria Math"/>
                  </w:rPr>
                  <m:t>,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 </m:t>
                </m:r>
                <m:r>
                  <w:rPr>
                    <w:rFonts w:ascii="Cambria Math" w:eastAsia="宋体" w:hAnsi="Cambria Math" w:cs="Cambria Math"/>
                  </w:rPr>
                  <m:t>k∈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Z</m:t>
                </m:r>
              </m:e>
            </m:d>
          </m:e>
        </m:d>
      </m:oMath>
    </w:p>
    <w:p w14:paraId="4662A02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7D6B879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【分析】根据正切函数的定义域列出不等式，求解即得所求函数的定义域.</w:t>
      </w:r>
    </w:p>
    <w:p w14:paraId="5D330F0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</w:t>
      </w:r>
      <m:oMath>
        <m:r>
          <w:rPr>
            <w:rFonts w:ascii="Cambria Math" w:eastAsia="宋体" w:hAnsi="Cambria Math" w:cs="Cambria Math"/>
            <w:color w:val="FF0000"/>
          </w:rPr>
          <m:t>2x−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  <m:r>
          <w:rPr>
            <w:rFonts w:ascii="Cambria Math" w:eastAsia="宋体" w:hAnsi="Cambria Math" w:cs="Cambria Math"/>
            <w:color w:val="FF0000"/>
          </w:rPr>
          <m:t>≠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+k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,k∈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，可得</w:t>
      </w:r>
      <m:oMath>
        <m:r>
          <w:rPr>
            <w:rFonts w:ascii="Cambria Math" w:eastAsia="宋体" w:hAnsi="Cambria Math" w:cs="Cambria Math"/>
            <w:color w:val="FF0000"/>
          </w:rPr>
          <m:t>x≠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7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24</m:t>
            </m:r>
          </m:den>
        </m:f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,k∈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.</w:t>
      </w:r>
    </w:p>
    <w:p w14:paraId="70BA078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故选：D.</w:t>
      </w:r>
    </w:p>
    <w:p w14:paraId="4E0245E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(24-25高一上·浙江宁波九校·期末)</w:t>
      </w:r>
      <w:r>
        <w:rPr>
          <w:sz w:val="21"/>
        </w:rPr>
        <w:t>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2x</m:t>
        </m:r>
      </m:oMath>
      <w:r>
        <w:rPr>
          <w:sz w:val="21"/>
        </w:rPr>
        <w:t>的定义域为（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7E24FC99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x≠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4</m:t>
                    </m:r>
                  </m:den>
                </m:f>
                <m:r>
                  <w:rPr>
                    <w:rFonts w:ascii="Cambria Math" w:eastAsia="宋体" w:hAnsi="Cambria Math" w:cs="Cambria Math"/>
                  </w:rPr>
                  <m:t>+</m:t>
                </m:r>
                <m:f>
                  <m:num>
                    <m:r>
                      <w:rPr>
                        <w:rFonts w:ascii="Cambria Math" w:eastAsia="宋体" w:hAnsi="Cambria Math" w:cs="Cambria Math"/>
                      </w:rPr>
                      <m:t>k</m:t>
                    </m:r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2</m:t>
                    </m:r>
                  </m:den>
                </m:f>
                <m:r>
                  <w:rPr>
                    <w:rFonts w:ascii="Cambria Math" w:eastAsia="宋体" w:hAnsi="Cambria Math" w:cs="Cambria Math"/>
                  </w:rPr>
                  <m:t>,k∈Z</m:t>
                </m:r>
              </m:e>
            </m:d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x≠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4</m:t>
                    </m:r>
                  </m:den>
                </m:f>
                <m:r>
                  <w:rPr>
                    <w:rFonts w:ascii="Cambria Math" w:eastAsia="宋体" w:hAnsi="Cambria Math" w:cs="Cambria Math"/>
                  </w:rPr>
                  <m:t>+k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  <m:r>
                  <w:rPr>
                    <w:rFonts w:ascii="Cambria Math" w:eastAsia="宋体" w:hAnsi="Cambria Math" w:cs="Cambria Math"/>
                  </w:rPr>
                  <m:t>,k∈Z</m:t>
                </m:r>
              </m:e>
            </m:d>
          </m:e>
        </m:d>
      </m:oMath>
    </w:p>
    <w:p w14:paraId="242B1A70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x≠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2</m:t>
                    </m:r>
                  </m:den>
                </m:f>
                <m:r>
                  <w:rPr>
                    <w:rFonts w:ascii="Cambria Math" w:eastAsia="宋体" w:hAnsi="Cambria Math" w:cs="Cambria Math"/>
                  </w:rPr>
                  <m:t>+</m:t>
                </m:r>
                <m:f>
                  <m:num>
                    <m:r>
                      <w:rPr>
                        <w:rFonts w:ascii="Cambria Math" w:eastAsia="宋体" w:hAnsi="Cambria Math" w:cs="Cambria Math"/>
                      </w:rPr>
                      <m:t>k</m:t>
                    </m:r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2</m:t>
                    </m:r>
                  </m:den>
                </m:f>
                <m:r>
                  <w:rPr>
                    <w:rFonts w:ascii="Cambria Math" w:eastAsia="宋体" w:hAnsi="Cambria Math" w:cs="Cambria Math"/>
                  </w:rPr>
                  <m:t>,k∈Z</m:t>
                </m:r>
              </m:e>
            </m:d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x≠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2</m:t>
                    </m:r>
                  </m:den>
                </m:f>
                <m:r>
                  <w:rPr>
                    <w:rFonts w:ascii="Cambria Math" w:eastAsia="宋体" w:hAnsi="Cambria Math" w:cs="Cambria Math"/>
                  </w:rPr>
                  <m:t>+k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  <m:r>
                  <w:rPr>
                    <w:rFonts w:ascii="Cambria Math" w:eastAsia="宋体" w:hAnsi="Cambria Math" w:cs="Cambria Math"/>
                  </w:rPr>
                  <m:t>,k∈Z</m:t>
                </m:r>
              </m:e>
            </m:d>
          </m:e>
        </m:d>
      </m:oMath>
    </w:p>
    <w:p w14:paraId="41B1959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00DD5BF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【分析】根据正切函数的定义域，利用整体思想，建立不等式，可得答案.</w:t>
      </w:r>
    </w:p>
    <w:p w14:paraId="30DD016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r>
          <w:rPr>
            <w:rFonts w:ascii="Cambria Math" w:eastAsia="宋体" w:hAnsi="Cambria Math" w:cs="Cambria Math"/>
            <w:color w:val="FF0000"/>
          </w:rPr>
          <m:t>2x≠k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x≠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,k∈</m:t>
        </m:r>
        <m:r>
          <m:rPr>
            <m:sty m:val="b"/>
          </m:rPr>
          <w:rPr>
            <w:rFonts w:ascii="Cambria Math" w:eastAsia="宋体" w:hAnsi="Cambria Math" w:cs="Cambria Math"/>
            <w:color w:val="FF0000"/>
          </w:rPr>
          <m:t>Z</m:t>
        </m:r>
      </m:oMath>
      <w:r>
        <w:rPr>
          <w:color w:val="FF0000"/>
          <w:sz w:val="21"/>
        </w:rPr>
        <w:t>.</w:t>
      </w:r>
    </w:p>
    <w:p w14:paraId="69F2F01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则函数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2x</m:t>
        </m:r>
      </m:oMath>
      <w:r>
        <w:rPr>
          <w:color w:val="FF0000"/>
          <w:sz w:val="21"/>
        </w:rPr>
        <w:t>的定义域为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x≠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4</m:t>
                    </m:r>
                  </m:den>
                </m:f>
                <m:r>
                  <w:rPr>
                    <w:rFonts w:ascii="Cambria Math" w:eastAsia="宋体" w:hAnsi="Cambria Math" w:cs="Cambria Math"/>
                    <w:color w:val="FF0000"/>
                  </w:rPr>
                  <m:t>+</m:t>
                </m:r>
                <m:f>
                  <m:num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k</m:t>
                    </m:r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den>
                </m:f>
                <m:r>
                  <w:rPr>
                    <w:rFonts w:ascii="Cambria Math" w:eastAsia="宋体" w:hAnsi="Cambria Math" w:cs="Cambria Math"/>
                    <w:color w:val="FF0000"/>
                  </w:rPr>
                  <m:t>,k∈Z</m:t>
                </m:r>
              </m:e>
            </m:d>
          </m:e>
        </m:d>
      </m:oMath>
    </w:p>
    <w:p w14:paraId="3DAE63F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故选：A.</w:t>
      </w:r>
    </w:p>
    <w:p w14:paraId="7518F176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(21-22高一上·浙江温州·期末)</w:t>
      </w:r>
      <w:r>
        <w:rPr>
          <w:sz w:val="21"/>
        </w:rPr>
        <w:t>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tan</m:t>
            </m:r>
            <m:r>
              <w:rPr>
                <w:rFonts w:ascii="Cambria Math" w:eastAsia="宋体" w:hAnsi="Cambria Math" w:cs="Cambria Math"/>
              </w:rPr>
              <m:t>x</m:t>
            </m:r>
          </m:den>
        </m:f>
      </m:oMath>
      <w:r>
        <w:rPr>
          <w:sz w:val="21"/>
        </w:rPr>
        <w:t>的定义域是（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A58FE02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</w:rPr>
              <m:t>x|x≠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kπ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,k∈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Z</m:t>
            </m:r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</w:rPr>
              <m:t>x|x≠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kπ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,k∈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Z</m:t>
            </m:r>
          </m:e>
        </m:d>
      </m:oMath>
    </w:p>
    <w:p w14:paraId="662EB8E0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</w:rPr>
              <m:t>x|x≠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+kπ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,</m:t>
            </m:r>
            <m:r>
              <w:rPr>
                <w:rFonts w:ascii="Cambria Math" w:eastAsia="宋体" w:hAnsi="Cambria Math" w:cs="Cambria Math"/>
              </w:rPr>
              <m:t>k∈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Z</m:t>
            </m:r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{x|x≠</m:t>
        </m:r>
        <m:f>
          <m:num>
            <m: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w:rPr>
            <w:rFonts w:ascii="Cambria Math" w:eastAsia="宋体" w:hAnsi="Cambria Math" w:cs="Cambria Math"/>
          </w:rPr>
          <m:t>+kπ</m:t>
        </m:r>
      </m:oMath>
      <w:r>
        <w:rPr>
          <w:sz w:val="21"/>
        </w:rPr>
        <w:t>且</w:t>
      </w:r>
      <m:oMath>
        <m:r>
          <w:rPr>
            <w:rFonts w:ascii="Cambria Math" w:eastAsia="宋体" w:hAnsi="Cambria Math" w:cs="Cambria Math"/>
          </w:rPr>
          <m:t>x≠</m:t>
        </m:r>
        <m:f>
          <m:num>
            <m: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r>
          <w:rPr>
            <w:rFonts w:ascii="Cambria Math" w:eastAsia="宋体" w:hAnsi="Cambria Math" w:cs="Cambria Math"/>
          </w:rPr>
          <m:t>+kπ,k∈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Z</m:t>
        </m:r>
        <m:r>
          <w:rPr>
            <w:rFonts w:ascii="Cambria Math" w:eastAsia="宋体" w:hAnsi="Cambria Math" w:cs="Cambria Math"/>
          </w:rPr>
          <m:t>}</m:t>
        </m:r>
      </m:oMath>
    </w:p>
    <w:p w14:paraId="3F2250D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4E8F710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【分析】由题可得</w:t>
      </w:r>
      <m:oMath>
        <m:d>
          <m:dPr>
            <m:begChr m:val="{"/>
            <m:endChr m:val=" "/>
            <m:sepChr m:val=","/>
          </m:dPr>
          <m:e>
            <m:eqAr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x≠</m:t>
                </m:r>
                <m:f>
                  <m:num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den>
                </m:f>
                <m:r>
                  <w:rPr>
                    <w:rFonts w:ascii="Cambria Math" w:eastAsia="宋体" w:hAnsi="Cambria Math" w:cs="Cambria Math"/>
                    <w:color w:val="FF0000"/>
                  </w:rPr>
                  <m:t>+kπ</m:t>
                </m:r>
              </m:e>
              <m:e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tan</m:t>
                </m:r>
                <m:r>
                  <w:rPr>
                    <w:rFonts w:ascii="Cambria Math" w:eastAsia="宋体" w:hAnsi="Cambria Math" w:cs="Cambria Math"/>
                    <w:color w:val="FF0000"/>
                  </w:rPr>
                  <m:t>x≠0</m:t>
                </m:r>
              </m:e>
            </m:eqArr>
          </m:e>
        </m:d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 </m:t>
        </m:r>
      </m:oMath>
      <w:r>
        <w:rPr>
          <w:color w:val="FF0000"/>
          <w:sz w:val="21"/>
        </w:rPr>
        <w:t>，即得.</w:t>
      </w:r>
    </w:p>
    <w:p w14:paraId="0D3F088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【详解】由题可得</w:t>
      </w:r>
      <m:oMath>
        <m:d>
          <m:dPr>
            <m:begChr m:val="{"/>
            <m:endChr m:val=" "/>
            <m:sepChr m:val=","/>
          </m:dPr>
          <m:e>
            <m:eqAr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x≠</m:t>
                </m:r>
                <m:f>
                  <m:num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den>
                </m:f>
                <m:r>
                  <w:rPr>
                    <w:rFonts w:ascii="Cambria Math" w:eastAsia="宋体" w:hAnsi="Cambria Math" w:cs="Cambria Math"/>
                    <w:color w:val="FF0000"/>
                  </w:rPr>
                  <m:t>+kπ</m:t>
                </m:r>
              </m:e>
              <m:e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tan</m:t>
                </m:r>
                <m:r>
                  <w:rPr>
                    <w:rFonts w:ascii="Cambria Math" w:eastAsia="宋体" w:hAnsi="Cambria Math" w:cs="Cambria Math"/>
                    <w:color w:val="FF0000"/>
                  </w:rPr>
                  <m:t>x≠0</m:t>
                </m:r>
              </m:e>
            </m:eqArr>
          </m:e>
        </m:d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 </m:t>
        </m:r>
      </m:oMath>
      <w:r>
        <w:rPr>
          <w:color w:val="FF0000"/>
          <w:sz w:val="21"/>
        </w:rPr>
        <w:t>，解得</w:t>
      </w:r>
      <m:oMath>
        <m:r>
          <w:rPr>
            <w:rFonts w:ascii="Cambria Math" w:eastAsia="宋体" w:hAnsi="Cambria Math" w:cs="Cambria Math"/>
            <w:color w:val="FF0000"/>
          </w:rPr>
          <m:t>x≠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kπ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 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k∈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Z</m:t>
            </m:r>
          </m:e>
        </m:d>
      </m:oMath>
      <w:r>
        <w:rPr>
          <w:color w:val="FF0000"/>
          <w:sz w:val="21"/>
        </w:rPr>
        <w:t>，</w:t>
      </w:r>
    </w:p>
    <w:p w14:paraId="5BFEE19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∴函数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tan</m:t>
            </m:r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den>
        </m:f>
      </m:oMath>
      <w:r>
        <w:rPr>
          <w:color w:val="FF0000"/>
          <w:sz w:val="21"/>
        </w:rPr>
        <w:t>的定义域为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x|x≠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kπ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,k∈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Z</m:t>
            </m:r>
          </m:e>
        </m:d>
      </m:oMath>
      <w:r>
        <w:rPr>
          <w:color w:val="FF0000"/>
          <w:sz w:val="21"/>
        </w:rPr>
        <w:t>.</w:t>
      </w:r>
    </w:p>
    <w:p w14:paraId="1025E29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故选：A.</w:t>
      </w:r>
    </w:p>
    <w:p w14:paraId="10CA3CE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(20-21高一·广西南宁东盟中学·月考)</w:t>
      </w:r>
      <w:r>
        <w:rPr>
          <w:sz w:val="21"/>
        </w:rPr>
        <w:t>函数</w:t>
      </w:r>
      <m:oMath>
        <m:r>
          <w:rPr>
            <w:rFonts w:ascii="Cambria Math" w:eastAsia="宋体" w:hAnsi="Cambria Math" w:cs="Cambria Math"/>
          </w:rPr>
          <m:t>y=</m:t>
        </m:r>
        <m:rad>
          <m:radPr>
            <m:degHide/>
          </m:radPr>
          <m:deg/>
          <m:e>
            <m:r>
              <m:rPr>
                <m:sty m:val="p"/>
              </m:rPr>
              <w:rPr>
                <w:rFonts w:ascii="Cambria Math" w:eastAsia="宋体" w:hAnsi="Cambria Math" w:cs="Cambria Math"/>
              </w:rPr>
              <m:t>tan</m:t>
            </m:r>
            <m:r>
              <w:rPr>
                <w:rFonts w:ascii="Cambria Math" w:eastAsia="宋体" w:hAnsi="Cambria Math" w:cs="Cambria Math"/>
              </w:rPr>
              <m:t>x−1</m:t>
            </m:r>
          </m:e>
        </m:rad>
      </m:oMath>
      <w:r>
        <w:rPr>
          <w:sz w:val="21"/>
        </w:rPr>
        <w:t>的定义域为（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AAEFEC9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begChr m:val="["/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begChr m:val="["/>
            <m:sepChr m:val=","/>
          </m:dPr>
          <m:e>
            <m:r>
              <w:rPr>
                <w:rFonts w:ascii="Cambria Math" w:eastAsia="宋体" w:hAnsi="Cambria Math" w:cs="Cambria Math"/>
              </w:rPr>
              <m:t>kπ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,kπ+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k∈Z</m:t>
            </m:r>
          </m:e>
        </m:d>
      </m:oMath>
    </w:p>
    <w:p w14:paraId="36CC6221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d>
          <m:dPr>
            <m:begChr m:val="["/>
            <m:endChr m:val="]"/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5π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kπ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,kπ+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5π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k∈Z</m:t>
            </m:r>
          </m:e>
        </m:d>
      </m:oMath>
    </w:p>
    <w:p w14:paraId="571D404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7F5EB81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【分析】解不等式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x≥1</m:t>
        </m:r>
      </m:oMath>
      <w:r>
        <w:rPr>
          <w:color w:val="FF0000"/>
          <w:sz w:val="21"/>
        </w:rPr>
        <w:t>，即可得出函数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ad>
          <m:radPr>
            <m:degHide/>
          </m:radPr>
          <m:deg/>
          <m:e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tan</m:t>
            </m:r>
            <m:r>
              <w:rPr>
                <w:rFonts w:ascii="Cambria Math" w:eastAsia="宋体" w:hAnsi="Cambria Math" w:cs="Cambria Math"/>
                <w:color w:val="FF0000"/>
              </w:rPr>
              <m:t>x−1</m:t>
            </m:r>
          </m:e>
        </m:rad>
      </m:oMath>
      <w:r>
        <w:rPr>
          <w:color w:val="FF0000"/>
          <w:sz w:val="21"/>
        </w:rPr>
        <w:t>的定义域.</w:t>
      </w:r>
    </w:p>
    <w:p w14:paraId="7F404D8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【详解】对于函数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ad>
          <m:radPr>
            <m:degHide/>
          </m:radPr>
          <m:deg/>
          <m:e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tan</m:t>
            </m:r>
            <m:r>
              <w:rPr>
                <w:rFonts w:ascii="Cambria Math" w:eastAsia="宋体" w:hAnsi="Cambria Math" w:cs="Cambria Math"/>
                <w:color w:val="FF0000"/>
              </w:rPr>
              <m:t>x−1</m:t>
            </m:r>
          </m:e>
        </m:rad>
      </m:oMath>
      <w:r>
        <w:rPr>
          <w:color w:val="FF0000"/>
          <w:sz w:val="21"/>
        </w:rPr>
        <w:t>，有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x−1≥0</m:t>
        </m:r>
      </m:oMath>
      <w:r>
        <w:rPr>
          <w:color w:val="FF0000"/>
          <w:sz w:val="21"/>
        </w:rPr>
        <w:t>，即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x≥1</m:t>
        </m:r>
      </m:oMath>
      <w:r>
        <w:rPr>
          <w:color w:val="FF0000"/>
          <w:sz w:val="21"/>
        </w:rPr>
        <w:t>，解得</w:t>
      </w:r>
      <m:oMath>
        <m:r>
          <w:rPr>
            <w:rFonts w:ascii="Cambria Math" w:eastAsia="宋体" w:hAnsi="Cambria Math" w:cs="Cambria Math"/>
            <w:color w:val="FF0000"/>
          </w:rPr>
          <m:t>kπ+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≤x&lt;kπ+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k∈Z</m:t>
            </m:r>
          </m:e>
        </m:d>
      </m:oMath>
      <w:r>
        <w:rPr>
          <w:color w:val="FF0000"/>
          <w:sz w:val="21"/>
        </w:rPr>
        <w:t>，</w:t>
      </w:r>
    </w:p>
    <w:p w14:paraId="394D300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因此，函数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ad>
          <m:radPr>
            <m:degHide/>
          </m:radPr>
          <m:deg/>
          <m:e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tan</m:t>
            </m:r>
            <m:r>
              <w:rPr>
                <w:rFonts w:ascii="Cambria Math" w:eastAsia="宋体" w:hAnsi="Cambria Math" w:cs="Cambria Math"/>
                <w:color w:val="FF0000"/>
              </w:rPr>
              <m:t>x−1</m:t>
            </m:r>
          </m:e>
        </m:rad>
      </m:oMath>
      <w:r>
        <w:rPr>
          <w:color w:val="FF0000"/>
          <w:sz w:val="21"/>
        </w:rPr>
        <w:t>的定义域为</w:t>
      </w:r>
      <m:oMath>
        <m:d>
          <m:dPr>
            <m:begChr m:val="[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kπ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,kπ+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k∈Z</m:t>
            </m:r>
          </m:e>
        </m:d>
      </m:oMath>
      <w:r>
        <w:rPr>
          <w:color w:val="FF0000"/>
          <w:sz w:val="21"/>
        </w:rPr>
        <w:t>.</w:t>
      </w:r>
    </w:p>
    <w:p w14:paraId="3588B83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故选：B.</w:t>
      </w:r>
    </w:p>
    <w:p w14:paraId="1B89519D">
      <w:pPr>
        <w:spacing w:line="360" w:lineRule="auto"/>
        <w:rPr>
          <w:rFonts w:ascii="Times New Roman" w:eastAsia="宋体" w:hAnsi="Times New Roman" w:cs="Times New Roman"/>
          <w:b w:val="0"/>
          <w:bCs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</w:p>
    <w:p w14:paraId="3E8464EB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求正切（型）函数的最值/值域或参数</w:t>
      </w:r>
    </w:p>
    <w:p w14:paraId="3077207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(23-24高一上·宁夏银川育才中学·期末)</w:t>
      </w:r>
      <w:r>
        <w:rPr>
          <w:sz w:val="21"/>
        </w:rPr>
        <w:t>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x</m:t>
        </m:r>
      </m:oMath>
      <w:r>
        <w:rPr>
          <w:sz w:val="21"/>
        </w:rPr>
        <w:t>在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</m:oMath>
      <w:r>
        <w:rPr>
          <w:sz w:val="21"/>
        </w:rPr>
        <w:t>上的最小值为（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C3DE579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A．1</w:t>
      </w:r>
      <w:r>
        <w:rPr>
          <w:sz w:val="21"/>
        </w:rPr>
        <w:tab/>
      </w:r>
      <w:r>
        <w:rPr>
          <w:sz w:val="21"/>
        </w:rPr>
        <w:t>B．2</w:t>
      </w:r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</w:p>
    <w:p w14:paraId="5802456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11A90F2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【分析】利用正切函数的单调性可得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在</w:t>
      </w:r>
      <m:oMath>
        <m:r>
          <w:rPr>
            <w:rFonts w:ascii="Cambria Math" w:eastAsia="宋体" w:hAnsi="Cambria Math" w:cs="Cambria Math"/>
            <w:color w:val="FF0000"/>
          </w:rPr>
          <m:t>x=−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处取得最小值.</w:t>
      </w:r>
    </w:p>
    <w:p w14:paraId="2A1768B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【详解】由正切函数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的单调性可知，在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</m:e>
        </m:d>
      </m:oMath>
      <w:r>
        <w:rPr>
          <w:color w:val="FF0000"/>
          <w:sz w:val="21"/>
        </w:rPr>
        <w:t>上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为单调递增，</w:t>
      </w:r>
    </w:p>
    <w:p w14:paraId="29024DB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所以其最小值为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sSub>
          <m:e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x</m:t>
                </m:r>
              </m:e>
            </m:d>
          </m:e>
          <m:sub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min</m:t>
            </m:r>
          </m:sub>
        </m:sSub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=−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</m:oMath>
      <w:r>
        <w:rPr>
          <w:color w:val="FF0000"/>
          <w:sz w:val="21"/>
        </w:rPr>
        <w:t>.</w:t>
      </w:r>
    </w:p>
    <w:p w14:paraId="2D8FF91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</w:t>
      </w:r>
    </w:p>
    <w:p w14:paraId="0A2723C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(23-24高一下·江西多校联考·月考)</w:t>
      </w:r>
      <w:r>
        <w:rPr>
          <w:sz w:val="21"/>
        </w:rPr>
        <w:t>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=3</m:t>
        </m:r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2x+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x∈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12</m:t>
                </m:r>
              </m:den>
            </m:f>
          </m:e>
        </m:d>
      </m:oMath>
      <w:r>
        <w:rPr>
          <w:sz w:val="21"/>
        </w:rPr>
        <w:t>的值域为（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0398726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begChr m:val="["/>
            <m:endChr m:val="]"/>
            <m:sepChr m:val=","/>
          </m:dPr>
          <m:e>
            <m:f>
              <m:num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,3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begChr m:val="["/>
            <m:endChr m:val="]"/>
            <m:sepChr m:val=","/>
          </m:dPr>
          <m:e>
            <m:f>
              <m:num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e>
        </m:d>
      </m:oMath>
      <w:r>
        <w:rPr>
          <w:sz w:val="21"/>
        </w:rPr>
        <w:tab/>
      </w:r>
      <w:r>
        <w:rPr>
          <w:sz w:val="21"/>
        </w:rPr>
        <w:t>C．</w:t>
      </w:r>
      <m:oMath>
        <m:d>
          <m:dPr>
            <m:begChr m:val="["/>
            <m:endChr m:val="]"/>
            <m:sepChr m:val=","/>
          </m:dPr>
          <m:e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  <m:r>
              <w:rPr>
                <w:rFonts w:ascii="Cambria Math" w:eastAsia="宋体" w:hAnsi="Cambria Math" w:cs="Cambria Math"/>
              </w:rPr>
              <m:t>,3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begChr m:val="["/>
            <m:endChr m:val="]"/>
            <m:sepChr m:val=","/>
          </m:dPr>
          <m:e>
            <m:f>
              <m:num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eastAsia="宋体" w:hAnsi="Cambria Math" w:cs="Cambria Math"/>
                  </w:rPr>
                  <m:t>9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e>
        </m:d>
      </m:oMath>
    </w:p>
    <w:p w14:paraId="4D3EFF2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6405C4F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【分析】先求出</w:t>
      </w:r>
      <m:oMath>
        <m:r>
          <w:rPr>
            <w:rFonts w:ascii="Cambria Math" w:eastAsia="宋体" w:hAnsi="Cambria Math" w:cs="Cambria Math"/>
            <w:color w:val="FF0000"/>
          </w:rPr>
          <m:t>2x+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的范围，再由正切函数的性质求出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(2x+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)</m:t>
        </m:r>
      </m:oMath>
      <w:r>
        <w:rPr>
          <w:color w:val="FF0000"/>
          <w:sz w:val="21"/>
        </w:rPr>
        <w:t>范围，再乘以3即可.</w:t>
      </w:r>
    </w:p>
    <w:p w14:paraId="559E6B4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r>
          <w:rPr>
            <w:rFonts w:ascii="Cambria Math" w:eastAsia="宋体" w:hAnsi="Cambria Math" w:cs="Cambria Math"/>
            <w:color w:val="FF0000"/>
          </w:rPr>
          <m:t>∵x∈[0,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  <m:r>
          <w:rPr>
            <w:rFonts w:ascii="Cambria Math" w:eastAsia="宋体" w:hAnsi="Cambria Math" w:cs="Cambria Math"/>
            <w:color w:val="FF0000"/>
          </w:rPr>
          <m:t>],∴2x+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∈[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,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],∴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(2x+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)∈</m:t>
        </m:r>
        <m:d>
          <m:dPr>
            <m:begChr m:val="["/>
            <m:endChr m:val="]"/>
            <m:sepChr m:val=","/>
          </m:dPr>
          <m:e>
            <m:f>
              <m:num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e>
        </m:d>
        <m:r>
          <w:rPr>
            <w:rFonts w:ascii="Cambria Math" w:eastAsia="宋体" w:hAnsi="Cambria Math" w:cs="Cambria Math"/>
            <w:color w:val="FF0000"/>
          </w:rPr>
          <m:t>,∴3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(2x+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)∈[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  <m:r>
          <w:rPr>
            <w:rFonts w:ascii="Cambria Math" w:eastAsia="宋体" w:hAnsi="Cambria Math" w:cs="Cambria Math"/>
            <w:color w:val="FF0000"/>
          </w:rPr>
          <m:t>,3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  <m:r>
          <w:rPr>
            <w:rFonts w:ascii="Cambria Math" w:eastAsia="宋体" w:hAnsi="Cambria Math" w:cs="Cambria Math"/>
            <w:color w:val="FF0000"/>
          </w:rPr>
          <m:t>]</m:t>
        </m:r>
      </m:oMath>
    </w:p>
    <w:p w14:paraId="3EA57D7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故选：C.</w:t>
      </w:r>
    </w:p>
    <w:p w14:paraId="610E720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(22-23高一·江西南昌第二中学·期中)</w:t>
      </w:r>
      <w:r>
        <w:rPr>
          <w:sz w:val="21"/>
        </w:rPr>
        <w:t>若</w:t>
      </w:r>
      <m:oMath>
        <m:r>
          <w:rPr>
            <w:rFonts w:ascii="Cambria Math" w:eastAsia="宋体" w:hAnsi="Cambria Math" w:cs="Cambria Math"/>
          </w:rPr>
          <m:t>α∈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  <m:r>
              <m:rPr>
                <m:sty m:val="p"/>
              </m:rPr>
              <w:rPr>
                <w:rFonts w:ascii="Cambria Math" w:eastAsia="宋体" w:hAnsi="Cambria Math" w:cs="Cambria Math"/>
              </w:rPr>
              <m:t>，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>，则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，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cos</m:t>
        </m:r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，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tan</m:t>
        </m:r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的大小顺序是（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398E030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cos</m:t>
        </m:r>
        <m:r>
          <w:rPr>
            <w:rFonts w:ascii="Cambria Math" w:eastAsia="宋体" w:hAnsi="Cambria Math" w:cs="Cambria Math"/>
          </w:rPr>
          <m:t>α&lt;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tan</m:t>
        </m:r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 xml:space="preserve"> </w:t>
      </w:r>
      <m:oMath>
        <m:r>
          <w:rPr>
            <w:rFonts w:ascii="Cambria Math" w:eastAsia="宋体" w:hAnsi="Cambria Math" w:cs="Cambria Math"/>
          </w:rPr>
          <m:t>&lt;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 xml:space="preserve"> </w:t>
      </w:r>
      <w:r>
        <w:rPr>
          <w:sz w:val="21"/>
        </w:rPr>
        <w:tab/>
      </w:r>
      <w:r>
        <w:rPr>
          <w:sz w:val="21"/>
        </w:rPr>
        <w:t>B．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tan</m:t>
        </m:r>
        <m:r>
          <w:rPr>
            <w:rFonts w:ascii="Cambria Math" w:eastAsia="宋体" w:hAnsi="Cambria Math" w:cs="Cambria Math"/>
          </w:rPr>
          <m:t>α&lt;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cos</m:t>
        </m:r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 xml:space="preserve"> </w:t>
      </w:r>
      <m:oMath>
        <m:r>
          <w:rPr>
            <w:rFonts w:ascii="Cambria Math" w:eastAsia="宋体" w:hAnsi="Cambria Math" w:cs="Cambria Math"/>
          </w:rPr>
          <m:t>&lt;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 xml:space="preserve"> </w:t>
      </w:r>
    </w:p>
    <w:p w14:paraId="7A01AA3C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cos</m:t>
        </m:r>
        <m:r>
          <w:rPr>
            <w:rFonts w:ascii="Cambria Math" w:eastAsia="宋体" w:hAnsi="Cambria Math" w:cs="Cambria Math"/>
          </w:rPr>
          <m:t>α&lt;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 xml:space="preserve"> </w:t>
      </w:r>
      <m:oMath>
        <m:r>
          <w:rPr>
            <w:rFonts w:ascii="Cambria Math" w:eastAsia="宋体" w:hAnsi="Cambria Math" w:cs="Cambria Math"/>
          </w:rPr>
          <m:t>&lt;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tan</m:t>
        </m:r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 xml:space="preserve"> </w:t>
      </w:r>
      <w:r>
        <w:rPr>
          <w:sz w:val="21"/>
        </w:rPr>
        <w:tab/>
      </w:r>
      <w:r>
        <w:rPr>
          <w:sz w:val="21"/>
        </w:rPr>
        <w:t>D．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r>
          <w:rPr>
            <w:rFonts w:ascii="Cambria Math" w:eastAsia="宋体" w:hAnsi="Cambria Math" w:cs="Cambria Math"/>
          </w:rPr>
          <m:t>α&lt;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cos</m:t>
        </m:r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 xml:space="preserve"> </w:t>
      </w:r>
      <m:oMath>
        <m:r>
          <w:rPr>
            <w:rFonts w:ascii="Cambria Math" w:eastAsia="宋体" w:hAnsi="Cambria Math" w:cs="Cambria Math"/>
          </w:rPr>
          <m:t>&lt;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tan</m:t>
        </m:r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 xml:space="preserve"> </w:t>
      </w:r>
    </w:p>
    <w:p w14:paraId="4C4D33D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6968A08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【分析】利用正弦函数、余弦函数和正切函数的性质分别求得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α,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α,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在</w:t>
      </w:r>
      <m:oMath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，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</m:oMath>
      <w:r>
        <w:rPr>
          <w:color w:val="FF0000"/>
          <w:sz w:val="21"/>
        </w:rPr>
        <w:t>的取值范围，进而得到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α,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α,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的大小顺序.</w:t>
      </w:r>
    </w:p>
    <w:p w14:paraId="4DDC230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【详解】当</w:t>
      </w:r>
      <m:oMath>
        <m:r>
          <w:rPr>
            <w:rFonts w:ascii="Cambria Math" w:eastAsia="宋体" w:hAnsi="Cambria Math" w:cs="Cambria Math"/>
            <w:color w:val="FF0000"/>
          </w:rPr>
          <m:t>α∈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，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</m:oMath>
      <w:r>
        <w:rPr>
          <w:color w:val="FF0000"/>
          <w:sz w:val="21"/>
        </w:rPr>
        <w:t>时，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&lt;sin</m:t>
        </m:r>
        <m:r>
          <w:rPr>
            <w:rFonts w:ascii="Cambria Math" w:eastAsia="宋体" w:hAnsi="Cambria Math" w:cs="Cambria Math"/>
            <w:color w:val="FF0000"/>
          </w:rPr>
          <m:t>α&lt;1</m:t>
        </m:r>
      </m:oMath>
      <w:r>
        <w:rPr>
          <w:color w:val="FF0000"/>
          <w:sz w:val="21"/>
        </w:rPr>
        <w:t>，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0&lt;cos</m:t>
        </m:r>
        <m:r>
          <w:rPr>
            <w:rFonts w:ascii="Cambria Math" w:eastAsia="宋体" w:hAnsi="Cambria Math" w:cs="Cambria Math"/>
            <w:color w:val="FF0000"/>
          </w:rPr>
          <m:t>α&lt;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α&gt;1</m:t>
        </m:r>
      </m:oMath>
    </w:p>
    <w:p w14:paraId="160D402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0&lt;cos</m:t>
        </m:r>
        <m:r>
          <w:rPr>
            <w:rFonts w:ascii="Cambria Math" w:eastAsia="宋体" w:hAnsi="Cambria Math" w:cs="Cambria Math"/>
            <w:color w:val="FF0000"/>
          </w:rPr>
          <m:t>α&lt;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&lt;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α&lt;1&lt;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，则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α&lt;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 xml:space="preserve"> </w:t>
      </w:r>
      <m:oMath>
        <m:r>
          <w:rPr>
            <w:rFonts w:ascii="Cambria Math" w:eastAsia="宋体" w:hAnsi="Cambria Math" w:cs="Cambria Math"/>
            <w:color w:val="FF0000"/>
          </w:rPr>
          <m:t>&lt;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α</m:t>
        </m:r>
      </m:oMath>
    </w:p>
    <w:p w14:paraId="30CECD3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</w:t>
      </w:r>
    </w:p>
    <w:p w14:paraId="16E8935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函数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d>
          <m:dPr>
            <m:sepChr m:val=","/>
          </m:dPr>
          <m:e>
            <m:r>
              <m:rPr>
                <m:sty m:val="p"/>
              </m:rPr>
              <w:rPr>
                <w:rFonts w:ascii="Cambria Math" w:eastAsia="宋体" w:hAnsi="Cambria Math" w:cs="Cambria Math"/>
              </w:rPr>
              <m:t>cos</m:t>
            </m:r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的值域是（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D1A6FF5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</w:rPr>
                      <m:t>2</m:t>
                    </m:r>
                  </m:e>
                </m:rad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</w:rPr>
                      <m:t>2</m:t>
                    </m:r>
                  </m:e>
                </m:rad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</w:p>
    <w:p w14:paraId="5B2A2E3F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tan</m:t>
            </m:r>
            <m:r>
              <w:rPr>
                <w:rFonts w:ascii="Cambria Math" w:eastAsia="宋体" w:hAnsi="Cambria Math" w:cs="Cambria Math"/>
              </w:rPr>
              <m:t>1,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tan</m:t>
            </m:r>
            <m:r>
              <w:rPr>
                <w:rFonts w:ascii="Cambria Math" w:eastAsia="宋体" w:hAnsi="Cambria Math" w:cs="Cambria Math"/>
              </w:rPr>
              <m:t>1</m:t>
            </m:r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−1,1</m:t>
            </m:r>
          </m:e>
        </m:d>
      </m:oMath>
    </w:p>
    <w:p w14:paraId="6D28E80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3717524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【分析】由于</w:t>
      </w:r>
      <m:oMath>
        <m:r>
          <w:rPr>
            <w:rFonts w:ascii="Cambria Math" w:eastAsia="宋体" w:hAnsi="Cambria Math" w:cs="Cambria Math"/>
            <w:color w:val="FF0000"/>
          </w:rPr>
          <m:t>−1≤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x≤1</m:t>
        </m:r>
      </m:oMath>
      <w:r>
        <w:rPr>
          <w:color w:val="FF0000"/>
          <w:sz w:val="21"/>
        </w:rPr>
        <w:t xml:space="preserve">， 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在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−1,1</m:t>
            </m:r>
          </m:e>
        </m:d>
      </m:oMath>
      <w:r>
        <w:rPr>
          <w:color w:val="FF0000"/>
          <w:sz w:val="21"/>
        </w:rPr>
        <w:t>上为增函数，从而可求得函数的值域</w:t>
      </w:r>
    </w:p>
    <w:p w14:paraId="2FB1A07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r>
          <w:rPr>
            <w:rFonts w:ascii="Cambria Math" w:eastAsia="宋体" w:hAnsi="Cambria Math" w:cs="Cambria Math"/>
            <w:color w:val="FF0000"/>
          </w:rPr>
          <m:t>−1≤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x≤1</m:t>
        </m:r>
      </m:oMath>
      <w:r>
        <w:rPr>
          <w:color w:val="FF0000"/>
          <w:sz w:val="21"/>
        </w:rPr>
        <w:t>，且函数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在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−1,1</m:t>
            </m:r>
          </m:e>
        </m:d>
      </m:oMath>
      <w:r>
        <w:rPr>
          <w:color w:val="FF0000"/>
          <w:sz w:val="21"/>
        </w:rPr>
        <w:t>上为增函数，</w:t>
      </w:r>
    </w:p>
    <w:p w14:paraId="564F015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∴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−1</m:t>
            </m:r>
          </m:e>
        </m:d>
        <m:r>
          <w:rPr>
            <w:rFonts w:ascii="Cambria Math" w:eastAsia="宋体" w:hAnsi="Cambria Math" w:cs="Cambria Math"/>
            <w:color w:val="FF0000"/>
          </w:rPr>
          <m:t>≤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x≤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1</m:t>
        </m:r>
      </m:oMath>
      <w:r>
        <w:rPr>
          <w:color w:val="FF0000"/>
          <w:sz w:val="21"/>
        </w:rPr>
        <w:t>．</w:t>
      </w:r>
    </w:p>
    <w:p w14:paraId="5949B94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即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1≤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x≤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1</m:t>
        </m:r>
      </m:oMath>
      <w:r>
        <w:rPr>
          <w:color w:val="FF0000"/>
          <w:sz w:val="21"/>
        </w:rPr>
        <w:t>．</w:t>
      </w:r>
    </w:p>
    <w:p w14:paraId="76D7BD6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故选：C．</w:t>
      </w:r>
    </w:p>
    <w:p w14:paraId="00ACA74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(22-23高二下·湖南新高考教学教研联盟·)</w:t>
      </w:r>
      <w:r>
        <w:rPr>
          <w:sz w:val="21"/>
        </w:rPr>
        <w:t>若</w:t>
      </w:r>
      <m:oMath>
        <m:r>
          <w:rPr>
            <w:rFonts w:ascii="Cambria Math" w:eastAsia="宋体" w:hAnsi="Cambria Math" w:cs="Cambria Math"/>
          </w:rPr>
          <m:t>θ∈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rPr>
          <w:sz w:val="21"/>
        </w:rPr>
        <w:t>，则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eastAsia="宋体" w:hAnsi="Cambria Math" w:cs="Cambria Math"/>
              </w:rPr>
              <m:t>tan</m:t>
            </m:r>
            <m:r>
              <w:rPr>
                <w:rFonts w:ascii="Cambria Math" w:eastAsia="宋体" w:hAnsi="Cambria Math" w:cs="Cambria Math"/>
              </w:rPr>
              <m:t>θ</m:t>
            </m:r>
          </m:den>
        </m:f>
        <m:r>
          <w:rPr>
            <w:rFonts w:ascii="Cambria Math" w:eastAsia="宋体" w:hAnsi="Cambria Math" w:cs="Cambria Math"/>
          </w:rPr>
          <m:t>+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  <m:r>
              <w:rPr>
                <w:rFonts w:ascii="Cambria Math" w:eastAsia="宋体" w:hAnsi="Cambria Math" w:cs="Cambria Math"/>
              </w:rPr>
              <m:t>−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tan</m:t>
            </m:r>
            <m:r>
              <w:rPr>
                <w:rFonts w:ascii="Cambria Math" w:eastAsia="宋体" w:hAnsi="Cambria Math" w:cs="Cambria Math"/>
              </w:rPr>
              <m:t>θ</m:t>
            </m:r>
          </m:den>
        </m:f>
      </m:oMath>
      <w:r>
        <w:rPr>
          <w:sz w:val="21"/>
        </w:rPr>
        <w:t>的最小值为（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9CA406A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2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w:rPr>
            <w:rFonts w:ascii="Cambria Math" w:eastAsia="宋体" w:hAnsi="Cambria Math" w:cs="Cambria Math"/>
          </w:rPr>
          <m:t>+2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w:rPr>
            <w:rFonts w:ascii="Cambria Math" w:eastAsia="宋体" w:hAnsi="Cambria Math" w:cs="Cambria Math"/>
          </w:rPr>
          <m:t>+</m:t>
        </m:r>
        <m:f>
          <m:num>
            <m:r>
              <w:rPr>
                <w:rFonts w:ascii="Cambria Math" w:eastAsia="宋体" w:hAnsi="Cambria Math" w:cs="Cambria Math"/>
              </w:rPr>
              <m:t>5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6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r>
          <w:rPr>
            <w:rFonts w:ascii="Cambria Math" w:eastAsia="宋体" w:hAnsi="Cambria Math" w:cs="Cambria Math"/>
          </w:rPr>
          <m:t>+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</w:p>
    <w:p w14:paraId="30BE097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57BBF5F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【分析】依题意可得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θ+</m:t>
        </m:r>
        <m:d>
          <m:dPr>
            <m:sepChr m:val=","/>
          </m:dPr>
          <m:e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tan</m:t>
            </m:r>
            <m:r>
              <w:rPr>
                <w:rFonts w:ascii="Cambria Math" w:eastAsia="宋体" w:hAnsi="Cambria Math" w:cs="Cambria Math"/>
                <w:color w:val="FF0000"/>
              </w:rPr>
              <m:t>θ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</m:oMath>
      <w:r>
        <w:rPr>
          <w:color w:val="FF0000"/>
          <w:sz w:val="21"/>
        </w:rPr>
        <w:t>，利用乘“1”法及基本不等式计算可得.</w:t>
      </w:r>
    </w:p>
    <w:p w14:paraId="3EDBA2D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θ+</m:t>
        </m:r>
        <m:d>
          <m:dPr>
            <m:sepChr m:val=","/>
          </m:dPr>
          <m:e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tan</m:t>
            </m:r>
            <m:r>
              <w:rPr>
                <w:rFonts w:ascii="Cambria Math" w:eastAsia="宋体" w:hAnsi="Cambria Math" w:cs="Cambria Math"/>
                <w:color w:val="FF0000"/>
              </w:rPr>
              <m:t>θ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θ∈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</m:oMath>
      <w:r>
        <w:rPr>
          <w:color w:val="FF0000"/>
          <w:sz w:val="21"/>
        </w:rPr>
        <w:t>，则</w:t>
      </w:r>
      <m:oMath>
        <m:r>
          <w:rPr>
            <w:rFonts w:ascii="Cambria Math" w:eastAsia="宋体" w:hAnsi="Cambria Math" w:cs="Cambria Math"/>
            <w:color w:val="FF0000"/>
          </w:rPr>
          <m:t>0&lt;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θ&lt;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0&lt;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  <m:r>
          <w:rPr>
            <w:rFonts w:ascii="Cambria Math" w:eastAsia="宋体" w:hAnsi="Cambria Math" w:cs="Cambria Math"/>
            <w:color w:val="FF0000"/>
          </w:rPr>
          <m:t>−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θ&lt;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</m:oMath>
      <w:r>
        <w:rPr>
          <w:color w:val="FF0000"/>
          <w:sz w:val="21"/>
        </w:rPr>
        <w:t>，</w:t>
      </w:r>
    </w:p>
    <w:p w14:paraId="11F1FFE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tan</m:t>
            </m:r>
            <m:r>
              <w:rPr>
                <w:rFonts w:ascii="Cambria Math" w:eastAsia="宋体" w:hAnsi="Cambria Math" w:cs="Cambria Math"/>
                <w:color w:val="FF0000"/>
              </w:rPr>
              <m:t>θ</m:t>
            </m:r>
          </m:den>
        </m:f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tan</m:t>
            </m:r>
            <m:r>
              <w:rPr>
                <w:rFonts w:ascii="Cambria Math" w:eastAsia="宋体" w:hAnsi="Cambria Math" w:cs="Cambria Math"/>
                <w:color w:val="FF0000"/>
              </w:rPr>
              <m:t>θ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num>
              <m:den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tan</m:t>
                </m:r>
                <m:r>
                  <w:rPr>
                    <w:rFonts w:ascii="Cambria Math" w:eastAsia="宋体" w:hAnsi="Cambria Math" w:cs="Cambria Math"/>
                    <w:color w:val="FF0000"/>
                  </w:rPr>
                  <m:t>θ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</m:e>
                </m:rad>
                <m:r>
                  <w:rPr>
                    <w:rFonts w:ascii="Cambria Math" w:eastAsia="宋体" w:hAnsi="Cambria Math" w:cs="Cambria Math"/>
                    <w:color w:val="FF0000"/>
                  </w:rPr>
                  <m:t>−</m:t>
                </m:r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tan</m:t>
                </m:r>
                <m:r>
                  <w:rPr>
                    <w:rFonts w:ascii="Cambria Math" w:eastAsia="宋体" w:hAnsi="Cambria Math" w:cs="Cambria Math"/>
                    <w:color w:val="FF0000"/>
                  </w:rPr>
                  <m:t>θ</m:t>
                </m:r>
              </m:den>
            </m:f>
          </m:e>
        </m:d>
        <m:d>
          <m:dPr>
            <m:begChr m:val="["/>
            <m:endChr m:val="]"/>
            <m:sepChr m:val=","/>
          </m:dPr>
          <m:e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tan</m:t>
            </m:r>
            <m:r>
              <w:rPr>
                <w:rFonts w:ascii="Cambria Math" w:eastAsia="宋体" w:hAnsi="Cambria Math" w:cs="Cambria Math"/>
                <w:color w:val="FF0000"/>
              </w:rPr>
              <m:t>θ+</m:t>
            </m:r>
            <m:d>
              <m:dPr>
                <m:sepChr m:val=","/>
              </m:dPr>
              <m:e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</m:e>
                </m:rad>
                <m:r>
                  <w:rPr>
                    <w:rFonts w:ascii="Cambria Math" w:eastAsia="宋体" w:hAnsi="Cambria Math" w:cs="Cambria Math"/>
                    <w:color w:val="FF0000"/>
                  </w:rPr>
                  <m:t>−</m:t>
                </m:r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tan</m:t>
                </m:r>
                <m:r>
                  <w:rPr>
                    <w:rFonts w:ascii="Cambria Math" w:eastAsia="宋体" w:hAnsi="Cambria Math" w:cs="Cambria Math"/>
                    <w:color w:val="FF0000"/>
                  </w:rPr>
                  <m:t>θ</m:t>
                </m:r>
              </m:e>
            </m:d>
          </m:e>
        </m:d>
      </m:oMath>
      <w:r>
        <w:rPr>
          <w:color w:val="FF0000"/>
          <w:sz w:val="21"/>
        </w:rPr>
        <w:t xml:space="preserve"> </w:t>
      </w:r>
      <m:oMath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2+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  <m:d>
                  <m:dPr>
                    <m:sepChr m:val=","/>
                  </m:dPr>
                  <m:e>
                    <m:rad>
                      <m:radPr>
                        <m:degHide/>
                      </m:radPr>
                      <m:deg/>
                      <m:e>
                        <m: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3</m:t>
                        </m:r>
                      </m:e>
                    </m:rad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−</m:t>
                    </m:r>
                    <m:r>
                      <m:rPr>
                        <m:sty m:val="p"/>
                      </m:rPr>
                      <w:rPr>
                        <w:rFonts w:ascii="Cambria Math" w:eastAsia="宋体" w:hAnsi="Cambria Math" w:cs="Cambria Math"/>
                        <w:color w:val="FF0000"/>
                      </w:rPr>
                      <m:t>tan</m:t>
                    </m:r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θ</m:t>
                    </m:r>
                  </m:e>
                </m:d>
              </m:num>
              <m:den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tan</m:t>
                </m:r>
                <m:r>
                  <w:rPr>
                    <w:rFonts w:ascii="Cambria Math" w:eastAsia="宋体" w:hAnsi="Cambria Math" w:cs="Cambria Math"/>
                    <w:color w:val="FF0000"/>
                  </w:rPr>
                  <m:t>θ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f>
              <m:num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tan</m:t>
                </m:r>
                <m:r>
                  <w:rPr>
                    <w:rFonts w:ascii="Cambria Math" w:eastAsia="宋体" w:hAnsi="Cambria Math" w:cs="Cambria Math"/>
                    <w:color w:val="FF0000"/>
                  </w:rPr>
                  <m:t>θ</m:t>
                </m:r>
              </m:num>
              <m:den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</m:e>
                </m:rad>
                <m:r>
                  <w:rPr>
                    <w:rFonts w:ascii="Cambria Math" w:eastAsia="宋体" w:hAnsi="Cambria Math" w:cs="Cambria Math"/>
                    <w:color w:val="FF0000"/>
                  </w:rPr>
                  <m:t>−</m:t>
                </m:r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tan</m:t>
                </m:r>
                <m:r>
                  <w:rPr>
                    <w:rFonts w:ascii="Cambria Math" w:eastAsia="宋体" w:hAnsi="Cambria Math" w:cs="Cambria Math"/>
                    <w:color w:val="FF0000"/>
                  </w:rPr>
                  <m:t>θ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+1</m:t>
            </m:r>
          </m:e>
        </m:d>
      </m:oMath>
    </w:p>
    <w:p w14:paraId="16630F1B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≥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3+2</m:t>
            </m:r>
            <m:rad>
              <m:radPr>
                <m:degHide/>
              </m:radPr>
              <m:deg/>
              <m:e>
                <m:f>
                  <m:num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  <m:d>
                      <m:dPr>
                        <m:sepChr m:val=","/>
                      </m:dPr>
                      <m:e>
                        <m:rad>
                          <m:radPr>
                            <m:degHide/>
                          </m:radPr>
                          <m:deg/>
                          <m:e>
                            <m:r>
                              <w:rPr>
                                <w:rFonts w:ascii="Cambria Math" w:eastAsia="宋体" w:hAnsi="Cambria Math" w:cs="Cambria Math"/>
                                <w:color w:val="FF0000"/>
                              </w:rPr>
                              <m:t>3</m:t>
                            </m:r>
                          </m:e>
                        </m:rad>
                        <m: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−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tan</m:t>
                        </m:r>
                        <m: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θ</m:t>
                        </m:r>
                      </m:e>
                    </m:d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宋体" w:hAnsi="Cambria Math" w:cs="Cambria Math"/>
                        <w:color w:val="FF0000"/>
                      </w:rPr>
                      <m:t>tan</m:t>
                    </m:r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θ</m:t>
                    </m:r>
                  </m:den>
                </m:f>
                <m:r>
                  <w:rPr>
                    <w:rFonts w:ascii="Cambria Math" w:eastAsia="宋体" w:hAnsi="Cambria Math" w:cs="Cambria Math"/>
                    <w:color w:val="FF0000"/>
                  </w:rPr>
                  <m:t>⋅</m:t>
                </m:r>
                <m:f>
                  <m:num>
                    <m:r>
                      <m:rPr>
                        <m:sty m:val="p"/>
                      </m:rPr>
                      <w:rPr>
                        <w:rFonts w:ascii="Cambria Math" w:eastAsia="宋体" w:hAnsi="Cambria Math" w:cs="Cambria Math"/>
                        <w:color w:val="FF0000"/>
                      </w:rPr>
                      <m:t>tan</m:t>
                    </m:r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θ</m:t>
                    </m:r>
                  </m:num>
                  <m:den>
                    <m:rad>
                      <m:radPr>
                        <m:degHide/>
                      </m:radPr>
                      <m:deg/>
                      <m:e>
                        <m: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3</m:t>
                        </m:r>
                      </m:e>
                    </m:rad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−</m:t>
                    </m:r>
                    <m:r>
                      <m:rPr>
                        <m:sty m:val="p"/>
                      </m:rPr>
                      <w:rPr>
                        <w:rFonts w:ascii="Cambria Math" w:eastAsia="宋体" w:hAnsi="Cambria Math" w:cs="Cambria Math"/>
                        <w:color w:val="FF0000"/>
                      </w:rPr>
                      <m:t>tan</m:t>
                    </m:r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θ</m:t>
                    </m:r>
                  </m:den>
                </m:f>
              </m:e>
            </m:rad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3+2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e>
            </m:rad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+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</m:oMath>
      <w:r>
        <w:rPr>
          <w:color w:val="FF0000"/>
          <w:sz w:val="21"/>
        </w:rPr>
        <w:t>，</w:t>
      </w:r>
    </w:p>
    <w:p w14:paraId="3E93C98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当且仅当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d>
              <m:dPr>
                <m:sepChr m:val=","/>
              </m:dPr>
              <m:e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</m:e>
                </m:rad>
                <m:r>
                  <w:rPr>
                    <w:rFonts w:ascii="Cambria Math" w:eastAsia="宋体" w:hAnsi="Cambria Math" w:cs="Cambria Math"/>
                    <w:color w:val="FF0000"/>
                  </w:rPr>
                  <m:t>−</m:t>
                </m:r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tan</m:t>
                </m:r>
                <m:r>
                  <w:rPr>
                    <w:rFonts w:ascii="Cambria Math" w:eastAsia="宋体" w:hAnsi="Cambria Math" w:cs="Cambria Math"/>
                    <w:color w:val="FF0000"/>
                  </w:rPr>
                  <m:t>θ</m:t>
                </m:r>
              </m:e>
            </m:d>
          </m:num>
          <m:den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tan</m:t>
            </m:r>
            <m:r>
              <w:rPr>
                <w:rFonts w:ascii="Cambria Math" w:eastAsia="宋体" w:hAnsi="Cambria Math" w:cs="Cambria Math"/>
                <w:color w:val="FF0000"/>
              </w:rPr>
              <m:t>θ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tan</m:t>
            </m:r>
            <m:r>
              <w:rPr>
                <w:rFonts w:ascii="Cambria Math" w:eastAsia="宋体" w:hAnsi="Cambria Math" w:cs="Cambria Math"/>
                <w:color w:val="FF0000"/>
              </w:rPr>
              <m:t>θ</m:t>
            </m:r>
          </m:num>
          <m:den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tan</m:t>
            </m:r>
            <m:r>
              <w:rPr>
                <w:rFonts w:ascii="Cambria Math" w:eastAsia="宋体" w:hAnsi="Cambria Math" w:cs="Cambria Math"/>
                <w:color w:val="FF0000"/>
              </w:rPr>
              <m:t>θ</m:t>
            </m:r>
          </m:den>
        </m:f>
      </m:oMath>
      <w:r>
        <w:rPr>
          <w:color w:val="FF0000"/>
          <w:sz w:val="21"/>
        </w:rPr>
        <w:t>，即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θ=2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  <m:r>
          <w:rPr>
            <w:rFonts w:ascii="Cambria Math" w:eastAsia="宋体" w:hAnsi="Cambria Math" w:cs="Cambria Math"/>
            <w:color w:val="FF0000"/>
          </w:rPr>
          <m:t>−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e>
        </m:rad>
      </m:oMath>
      <w:r>
        <w:rPr>
          <w:color w:val="FF0000"/>
          <w:sz w:val="21"/>
        </w:rPr>
        <w:t>时取等号，</w:t>
      </w:r>
    </w:p>
    <w:p w14:paraId="580C58F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tan</m:t>
            </m:r>
            <m:r>
              <w:rPr>
                <w:rFonts w:ascii="Cambria Math" w:eastAsia="宋体" w:hAnsi="Cambria Math" w:cs="Cambria Math"/>
                <w:color w:val="FF0000"/>
              </w:rPr>
              <m:t>θ</m:t>
            </m:r>
          </m:den>
        </m:f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tan</m:t>
            </m:r>
            <m:r>
              <w:rPr>
                <w:rFonts w:ascii="Cambria Math" w:eastAsia="宋体" w:hAnsi="Cambria Math" w:cs="Cambria Math"/>
                <w:color w:val="FF0000"/>
              </w:rPr>
              <m:t>θ</m:t>
            </m:r>
          </m:den>
        </m:f>
      </m:oMath>
      <w:r>
        <w:rPr>
          <w:color w:val="FF0000"/>
          <w:sz w:val="21"/>
        </w:rPr>
        <w:t>的最小值为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+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</m:oMath>
      <w:r>
        <w:rPr>
          <w:color w:val="FF0000"/>
          <w:sz w:val="21"/>
        </w:rPr>
        <w:t>.</w:t>
      </w:r>
    </w:p>
    <w:p w14:paraId="28FBE92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</w:t>
      </w:r>
    </w:p>
    <w:p w14:paraId="5F696BBA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74A55B68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5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正切（型）函数的周期及运用</w:t>
      </w:r>
    </w:p>
    <w:p w14:paraId="31BF741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(25-26高一上·江苏常州第一中学·调研)</w:t>
      </w:r>
      <w:r>
        <w:rPr>
          <w:sz w:val="21"/>
        </w:rPr>
        <w:t>函数</w:t>
      </w:r>
      <m:oMath>
        <m:r>
          <w:rPr>
            <w:rFonts w:ascii="Cambria Math" w:eastAsia="宋体" w:hAnsi="Cambria Math" w:cs="Cambria Math"/>
          </w:rPr>
          <m:t>y=4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tan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x+3</m:t>
            </m:r>
          </m:e>
        </m:d>
        <m:r>
          <w:rPr>
            <w:rFonts w:ascii="Cambria Math" w:eastAsia="宋体" w:hAnsi="Cambria Math" w:cs="Cambria Math"/>
          </w:rPr>
          <m:t>+1</m:t>
        </m:r>
      </m:oMath>
      <w:r>
        <w:rPr>
          <w:sz w:val="21"/>
        </w:rPr>
        <w:t>的最小正周期是（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40E9C4DC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ab/>
      </w:r>
      <w:r>
        <w:rPr>
          <w:sz w:val="21"/>
        </w:rPr>
        <w:t>C．2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ab/>
      </w:r>
      <w:r>
        <w:rPr>
          <w:sz w:val="21"/>
        </w:rPr>
        <w:t>D．4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</w:p>
    <w:p w14:paraId="56901E0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45B6D29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【分析】根据正切型函数的周期性求解最小正周期即可.</w:t>
      </w:r>
    </w:p>
    <w:p w14:paraId="6699FF2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【详解】函数</w:t>
      </w:r>
      <m:oMath>
        <m:r>
          <w:rPr>
            <w:rFonts w:ascii="Cambria Math" w:eastAsia="宋体" w:hAnsi="Cambria Math" w:cs="Cambria Math"/>
            <w:color w:val="FF0000"/>
          </w:rPr>
          <m:t>y=4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tan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x+3</m:t>
            </m:r>
          </m:e>
        </m:d>
        <m:r>
          <w:rPr>
            <w:rFonts w:ascii="Cambria Math" w:eastAsia="宋体" w:hAnsi="Cambria Math" w:cs="Cambria Math"/>
            <w:color w:val="FF0000"/>
          </w:rPr>
          <m:t>+1</m:t>
        </m:r>
      </m:oMath>
      <w:r>
        <w:rPr>
          <w:color w:val="FF0000"/>
          <w:sz w:val="21"/>
        </w:rPr>
        <w:t>的最小正周期是</w:t>
      </w:r>
      <m:oMath>
        <m:r>
          <w:rPr>
            <w:rFonts w:ascii="Cambria Math" w:eastAsia="宋体" w:hAnsi="Cambria Math" w:cs="Cambria Math"/>
            <w:color w:val="FF0000"/>
          </w:rPr>
          <m:t>T=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den>
        </m:f>
        <m:r>
          <w:rPr>
            <w:rFonts w:ascii="Cambria Math" w:eastAsia="宋体" w:hAnsi="Cambria Math" w:cs="Cambria Math"/>
            <w:color w:val="FF0000"/>
          </w:rPr>
          <m:t>=2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.</w:t>
      </w:r>
    </w:p>
    <w:p w14:paraId="56509C9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故选：C.</w:t>
      </w:r>
    </w:p>
    <w:p w14:paraId="7F98B14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(24-25高一上·福建莆田第六中学·期末)</w:t>
      </w:r>
      <w:r>
        <w:rPr>
          <w:sz w:val="21"/>
        </w:rPr>
        <w:t>函数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w:rPr>
            <w:rFonts w:ascii="Cambria Math" w:eastAsia="宋体" w:hAnsi="Cambria Math" w:cs="Cambria Math"/>
          </w:rPr>
          <m:t>x</m:t>
        </m:r>
      </m:oMath>
      <w:r>
        <w:rPr>
          <w:sz w:val="21"/>
        </w:rPr>
        <w:t>的最小正周期为（    ）</w:t>
      </w:r>
    </w:p>
    <w:p w14:paraId="1F609538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</w:p>
    <w:p w14:paraId="09B58B6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2F0AB4F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【分析】由正切函数的最小正周期公式计算可得.</w:t>
      </w:r>
    </w:p>
    <w:p w14:paraId="224DED6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【详解】由正切函数的最小正周期公式可得函数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的最小正周期为</w:t>
      </w:r>
      <m:oMath>
        <m:r>
          <w:rPr>
            <w:rFonts w:ascii="Cambria Math" w:eastAsia="宋体" w:hAnsi="Cambria Math" w:cs="Cambria Math"/>
            <w:color w:val="FF0000"/>
          </w:rPr>
          <m:t>T=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den>
        </m:f>
        <m:r>
          <w:rPr>
            <w:rFonts w:ascii="Cambria Math" w:eastAsia="宋体" w:hAnsi="Cambria Math" w:cs="Cambria Math"/>
            <w:color w:val="FF0000"/>
          </w:rPr>
          <m:t>=2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.</w:t>
      </w:r>
    </w:p>
    <w:p w14:paraId="4150001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故选：D.</w:t>
      </w:r>
    </w:p>
    <w:p w14:paraId="13216F4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(4ωx),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ω&gt;0</m:t>
            </m:r>
          </m:e>
        </m:d>
      </m:oMath>
      <w:r>
        <w:rPr>
          <w:sz w:val="21"/>
        </w:rPr>
        <w:t>的最小正周期为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ω=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D1673D7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A．8</w:t>
      </w:r>
      <w:r>
        <w:rPr>
          <w:sz w:val="21"/>
        </w:rPr>
        <w:tab/>
      </w:r>
      <w:r>
        <w:rPr>
          <w:sz w:val="21"/>
        </w:rPr>
        <w:t>B．2</w:t>
      </w:r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8</m:t>
            </m:r>
          </m:den>
        </m:f>
      </m:oMath>
    </w:p>
    <w:p w14:paraId="63CEE39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55DE6A9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【分析】根据正切型函数的周期公式即可求解.</w:t>
      </w:r>
    </w:p>
    <w:p w14:paraId="0013212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【详解】由题意可得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的最小正周期</w:t>
      </w:r>
      <m:oMath>
        <m:r>
          <w:rPr>
            <w:rFonts w:ascii="Cambria Math" w:eastAsia="宋体" w:hAnsi="Cambria Math" w:cs="Cambria Math"/>
            <w:color w:val="FF0000"/>
          </w:rPr>
          <m:t>T=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4ω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，则</w:t>
      </w:r>
      <m:oMath>
        <m:r>
          <w:rPr>
            <w:rFonts w:ascii="Cambria Math" w:eastAsia="宋体" w:hAnsi="Cambria Math" w:cs="Cambria Math"/>
            <w:color w:val="FF0000"/>
          </w:rPr>
          <m:t>4ω=2</m:t>
        </m:r>
      </m:oMath>
      <w:r>
        <w:rPr>
          <w:color w:val="FF0000"/>
          <w:sz w:val="21"/>
        </w:rPr>
        <w:t>，解得</w:t>
      </w:r>
      <m:oMath>
        <m:r>
          <w:rPr>
            <w:rFonts w:ascii="Cambria Math" w:eastAsia="宋体" w:hAnsi="Cambria Math" w:cs="Cambria Math"/>
            <w:color w:val="FF0000"/>
          </w:rPr>
          <m:t>ω=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．</w:t>
      </w:r>
    </w:p>
    <w:p w14:paraId="1928C3F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故选：C.</w:t>
      </w:r>
    </w:p>
    <w:p w14:paraId="13B5C5A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(23-24高一下·内蒙古包头·期末)</w:t>
      </w:r>
      <w:r>
        <w:rPr>
          <w:sz w:val="21"/>
        </w:rPr>
        <w:t>设函数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是以π为最小正周期的周期函数，且当</w:t>
      </w:r>
      <m:oMath>
        <m:r>
          <w:rPr>
            <w:rFonts w:ascii="Cambria Math" w:eastAsia="宋体" w:hAnsi="Cambria Math" w:cs="Cambria Math"/>
          </w:rPr>
          <m:t>x∈</m:t>
        </m:r>
        <m:d>
          <m:dPr>
            <m:begChr m:val="["/>
            <m:sepChr m:val=","/>
          </m:dPr>
          <m:e>
            <m:r>
              <w:rPr>
                <w:rFonts w:ascii="Cambria Math" w:eastAsia="宋体" w:hAnsi="Cambria Math" w:cs="Cambria Math"/>
              </w:rPr>
              <m:t>0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∪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,π</m:t>
            </m:r>
          </m:e>
        </m:d>
      </m:oMath>
      <w:r>
        <w:rPr>
          <w:sz w:val="21"/>
        </w:rPr>
        <w:t>时，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x</m:t>
        </m:r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5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A08503F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</w:p>
    <w:p w14:paraId="5CCCD58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184520F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【分析】根据函数周期及解析式求值即可.</w:t>
      </w:r>
    </w:p>
    <w:p w14:paraId="1EC26E3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【详解】由周期为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可得，</w:t>
      </w:r>
    </w:p>
    <w:p w14:paraId="3FE1DE48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=f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e>
        </m:d>
        <m:r>
          <w:rPr>
            <w:rFonts w:ascii="Cambria Math" w:eastAsia="宋体" w:hAnsi="Cambria Math" w:cs="Cambria Math"/>
            <w:color w:val="FF0000"/>
          </w:rPr>
          <m:t>=f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2π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2π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=−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</m:oMath>
      <w:r>
        <w:rPr>
          <w:color w:val="FF0000"/>
          <w:sz w:val="21"/>
        </w:rPr>
        <w:t>，</w:t>
      </w:r>
    </w:p>
    <w:p w14:paraId="3A939C4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</w:t>
      </w:r>
    </w:p>
    <w:p w14:paraId="39E7C48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若</w:t>
      </w:r>
      <m:oMath>
        <m:r>
          <w:rPr>
            <w:rFonts w:ascii="Cambria Math" w:eastAsia="宋体" w:hAnsi="Cambria Math" w:cs="Cambria Math"/>
          </w:rPr>
          <m:t>f(n)=</m:t>
        </m:r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f>
          <m:num>
            <m:r>
              <w:rPr>
                <w:rFonts w:ascii="Cambria Math" w:eastAsia="宋体" w:hAnsi="Cambria Math" w:cs="Cambria Math"/>
              </w:rPr>
              <m:t>n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，（</w:t>
      </w:r>
      <m:oMath>
        <m:r>
          <w:rPr>
            <w:rFonts w:ascii="Cambria Math" w:eastAsia="宋体" w:hAnsi="Cambria Math" w:cs="Cambria Math"/>
          </w:rPr>
          <m:t>n∈</m:t>
        </m:r>
        <m:sSup>
          <m:e>
            <m:r>
              <w:rPr>
                <w:rFonts w:ascii="Cambria Math" w:eastAsia="宋体" w:hAnsi="Cambria Math" w:cs="Cambria Math"/>
              </w:rPr>
              <m:t>N</m:t>
            </m:r>
          </m:e>
          <m:sup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*</m:t>
            </m:r>
          </m:sup>
        </m:sSup>
      </m:oMath>
      <w:r>
        <w:rPr>
          <w:sz w:val="21"/>
        </w:rPr>
        <w:t>），则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</m:t>
            </m:r>
          </m:e>
        </m:d>
        <m:r>
          <w:rPr>
            <w:rFonts w:ascii="Cambria Math" w:eastAsia="宋体" w:hAnsi="Cambria Math" w:cs="Cambria Math"/>
          </w:rPr>
          <m:t>+f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</m:t>
            </m:r>
          </m:e>
        </m:d>
        <m:r>
          <w:rPr>
            <w:rFonts w:ascii="Cambria Math" w:eastAsia="宋体" w:hAnsi="Cambria Math" w:cs="Cambria Math"/>
          </w:rPr>
          <m:t>+f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3</m:t>
            </m:r>
          </m:e>
        </m:d>
        <m:r>
          <w:rPr>
            <w:rFonts w:ascii="Cambria Math" w:eastAsia="宋体" w:hAnsi="Cambria Math" w:cs="Cambria Math"/>
          </w:rPr>
          <m:t>+⋅⋅⋅+f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2026</m:t>
            </m:r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    ）</w:t>
      </w:r>
    </w:p>
    <w:p w14:paraId="30493CB7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rPr>
          <w:sz w:val="21"/>
        </w:rPr>
        <w:tab/>
      </w:r>
      <w:r>
        <w:rPr>
          <w:sz w:val="21"/>
        </w:rPr>
        <w:t>B．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rPr>
          <w:sz w:val="21"/>
        </w:rPr>
        <w:tab/>
      </w:r>
      <w:r>
        <w:rPr>
          <w:sz w:val="21"/>
        </w:rPr>
        <w:t>C．0</w:t>
      </w:r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−2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</w:p>
    <w:p w14:paraId="4784071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2255651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【分析】由函数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n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n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是周期为3的周期函数，计算</w:t>
      </w:r>
      <m:oMath>
        <m:r>
          <w:rPr>
            <w:rFonts w:ascii="Cambria Math" w:eastAsia="宋体" w:hAnsi="Cambria Math" w:cs="Cambria Math"/>
            <w:color w:val="FF0000"/>
          </w:rPr>
          <m:t>f(1),f(2),f(3)</m:t>
        </m:r>
      </m:oMath>
      <w:r>
        <w:rPr>
          <w:color w:val="FF0000"/>
          <w:sz w:val="21"/>
        </w:rPr>
        <w:t>的值，结合周期性，即可求解.</w:t>
      </w:r>
    </w:p>
    <w:p w14:paraId="3E879E1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【详解】因为函数</w:t>
      </w:r>
      <m:oMath>
        <m:r>
          <w:rPr>
            <w:rFonts w:ascii="Cambria Math" w:eastAsia="宋体" w:hAnsi="Cambria Math" w:cs="Cambria Math"/>
            <w:color w:val="FF0000"/>
          </w:rPr>
          <m:t>f(n)=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n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(n∈</m:t>
        </m:r>
        <m:sSup>
          <m:e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N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∗</m:t>
            </m:r>
          </m:sup>
        </m:sSup>
        <m:r>
          <w:rPr>
            <w:rFonts w:ascii="Cambria Math" w:eastAsia="宋体" w:hAnsi="Cambria Math" w:cs="Cambria Math"/>
            <w:color w:val="FF0000"/>
          </w:rPr>
          <m:t>)</m:t>
        </m:r>
      </m:oMath>
      <w:r>
        <w:rPr>
          <w:color w:val="FF0000"/>
          <w:sz w:val="21"/>
        </w:rPr>
        <w:t>是周期为3的周期函数，</w:t>
      </w:r>
    </w:p>
    <w:p w14:paraId="3E7EE69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且</w:t>
      </w:r>
      <m:oMath>
        <m:r>
          <w:rPr>
            <w:rFonts w:ascii="Cambria Math" w:eastAsia="宋体" w:hAnsi="Cambria Math" w:cs="Cambria Math"/>
            <w:color w:val="FF0000"/>
          </w:rPr>
          <m:t>f(1)=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f(2)=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=−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f(3)</m:t>
        </m:r>
      </m:oMath>
      <w:r>
        <w:rPr>
          <w:color w:val="FF0000"/>
          <w:sz w:val="21"/>
        </w:rPr>
        <w:t xml:space="preserve"> </w:t>
      </w:r>
      <m:oMath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m:rPr>
            <m:nor/>
            <m:sty m:val="p"/>
          </m:rPr>
          <w:rPr>
            <w:rFonts w:ascii="Cambria Math" w:eastAsia="宋体" w:hAnsi="Cambria Math" w:cs="Cambria Math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=0</m:t>
        </m:r>
      </m:oMath>
      <w:r>
        <w:rPr>
          <w:color w:val="FF0000"/>
          <w:sz w:val="21"/>
        </w:rPr>
        <w:t>，</w:t>
      </w:r>
    </w:p>
    <w:p w14:paraId="28FAB2B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e>
        </m:d>
        <m:r>
          <w:rPr>
            <w:rFonts w:ascii="Cambria Math" w:eastAsia="宋体" w:hAnsi="Cambria Math" w:cs="Cambria Math"/>
            <w:color w:val="FF0000"/>
          </w:rPr>
          <m:t>+f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e>
        </m:d>
        <m:r>
          <w:rPr>
            <w:rFonts w:ascii="Cambria Math" w:eastAsia="宋体" w:hAnsi="Cambria Math" w:cs="Cambria Math"/>
            <w:color w:val="FF0000"/>
          </w:rPr>
          <m:t>+f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d>
        <m:r>
          <w:rPr>
            <w:rFonts w:ascii="Cambria Math" w:eastAsia="宋体" w:hAnsi="Cambria Math" w:cs="Cambria Math"/>
            <w:color w:val="FF0000"/>
          </w:rPr>
          <m:t>+⋅⋅⋅+f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2026</m:t>
            </m:r>
          </m:e>
        </m:d>
        <m:r>
          <w:rPr>
            <w:rFonts w:ascii="Cambria Math" w:eastAsia="宋体" w:hAnsi="Cambria Math" w:cs="Cambria Math"/>
            <w:color w:val="FF0000"/>
          </w:rPr>
          <m:t>=675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f</m:t>
            </m:r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e>
            </m:d>
            <m:r>
              <w:rPr>
                <w:rFonts w:ascii="Cambria Math" w:eastAsia="宋体" w:hAnsi="Cambria Math" w:cs="Cambria Math"/>
                <w:color w:val="FF0000"/>
              </w:rPr>
              <m:t>+f</m:t>
            </m:r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e>
            </m:d>
            <m:r>
              <w:rPr>
                <w:rFonts w:ascii="Cambria Math" w:eastAsia="宋体" w:hAnsi="Cambria Math" w:cs="Cambria Math"/>
                <w:color w:val="FF0000"/>
              </w:rPr>
              <m:t>+f</m:t>
            </m:r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d>
          </m:e>
        </m:d>
        <m:r>
          <w:rPr>
            <w:rFonts w:ascii="Cambria Math" w:eastAsia="宋体" w:hAnsi="Cambria Math" w:cs="Cambria Math"/>
            <w:color w:val="FF0000"/>
          </w:rPr>
          <m:t>+f(1)=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</m:oMath>
      <w:r>
        <w:rPr>
          <w:color w:val="FF0000"/>
          <w:sz w:val="21"/>
        </w:rPr>
        <w:t>．</w:t>
      </w:r>
    </w:p>
    <w:p w14:paraId="40373F9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故选：B.</w:t>
      </w:r>
    </w:p>
    <w:p w14:paraId="50FBDFB6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3600C5FE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6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正切（型）函数的奇偶性及运用</w:t>
      </w:r>
    </w:p>
    <w:p w14:paraId="54637C3F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sz w:val="21"/>
        </w:rPr>
        <w:t>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=A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ωx+φ</m:t>
            </m:r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Aω≠0</m:t>
            </m:r>
          </m:e>
        </m:d>
      </m:oMath>
      <w:r>
        <w:rPr>
          <w:sz w:val="21"/>
        </w:rPr>
        <w:t>为奇函数，则</w:t>
      </w:r>
      <m:oMath>
        <m:r>
          <w:rPr>
            <w:rFonts w:ascii="Cambria Math" w:eastAsia="宋体" w:hAnsi="Cambria Math" w:cs="Cambria Math"/>
          </w:rPr>
          <m:t>φ=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B9C90DC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k∈Z</m:t>
            </m:r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2k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k∈Z</m:t>
            </m:r>
          </m:e>
        </m:d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k∈Z</m:t>
            </m:r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2k+1</m:t>
            </m:r>
          </m:e>
        </m:d>
        <m:r>
          <w:rPr>
            <w:rFonts w:ascii="Cambria Math" w:eastAsia="宋体" w:hAnsi="Cambria Math" w:cs="Cambria Math"/>
          </w:rPr>
          <m:t>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k∈Z</m:t>
            </m:r>
          </m:e>
        </m:d>
      </m:oMath>
    </w:p>
    <w:p w14:paraId="7C9FB6C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3FD3700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【分析】分0在定义域内和0不在定义域内两种情况进行讨论即可求得答案.</w:t>
      </w:r>
    </w:p>
    <w:p w14:paraId="65DB1C0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【详解】若0在定义域内，由</w:t>
      </w:r>
      <m:oMath>
        <m:r>
          <w:rPr>
            <w:rFonts w:ascii="Cambria Math" w:eastAsia="宋体" w:hAnsi="Cambria Math" w:cs="Cambria Math"/>
            <w:color w:val="FF0000"/>
          </w:rPr>
          <m:t>x=0</m:t>
        </m:r>
      </m:oMath>
      <w:r>
        <w:rPr>
          <w:color w:val="FF0000"/>
          <w:sz w:val="21"/>
        </w:rPr>
        <w:t>时，</w:t>
      </w:r>
      <m:oMath>
        <m:r>
          <w:rPr>
            <w:rFonts w:ascii="Cambria Math" w:eastAsia="宋体" w:hAnsi="Cambria Math" w:cs="Cambria Math"/>
            <w:color w:val="FF0000"/>
          </w:rPr>
          <m:t>y=0</m:t>
        </m:r>
      </m:oMath>
      <w:r>
        <w:rPr>
          <w:color w:val="FF0000"/>
          <w:sz w:val="21"/>
        </w:rPr>
        <w:t>得，</w:t>
      </w:r>
      <m:oMath>
        <m:r>
          <w:rPr>
            <w:rFonts w:ascii="Cambria Math" w:eastAsia="宋体" w:hAnsi="Cambria Math" w:cs="Cambria Math"/>
            <w:color w:val="FF0000"/>
          </w:rPr>
          <m:t>φ=k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k∈Z</m:t>
            </m:r>
          </m:e>
        </m:d>
      </m:oMath>
      <w:r>
        <w:rPr>
          <w:color w:val="FF0000"/>
          <w:sz w:val="21"/>
        </w:rPr>
        <w:t>；</w:t>
      </w:r>
    </w:p>
    <w:p w14:paraId="33546E6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若0不在定义域内，由</w:t>
      </w:r>
      <m:oMath>
        <m:r>
          <w:rPr>
            <w:rFonts w:ascii="Cambria Math" w:eastAsia="宋体" w:hAnsi="Cambria Math" w:cs="Cambria Math"/>
            <w:color w:val="FF0000"/>
          </w:rPr>
          <m:t>x=0</m:t>
        </m:r>
      </m:oMath>
      <w:r>
        <w:rPr>
          <w:color w:val="FF0000"/>
          <w:sz w:val="21"/>
        </w:rPr>
        <w:t>时，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φ</m:t>
        </m:r>
      </m:oMath>
      <w:r>
        <w:rPr>
          <w:color w:val="FF0000"/>
          <w:sz w:val="21"/>
        </w:rPr>
        <w:t>无意义，得</w:t>
      </w:r>
      <m:oMath>
        <m:r>
          <w:rPr>
            <w:rFonts w:ascii="Cambria Math" w:eastAsia="宋体" w:hAnsi="Cambria Math" w:cs="Cambria Math"/>
            <w:color w:val="FF0000"/>
          </w:rPr>
          <m:t>φ=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+k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k∈Z</m:t>
            </m:r>
          </m:e>
        </m:d>
      </m:oMath>
      <w:r>
        <w:rPr>
          <w:color w:val="FF0000"/>
          <w:sz w:val="21"/>
        </w:rPr>
        <w:t>．</w:t>
      </w:r>
    </w:p>
    <w:p w14:paraId="0F41C6D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综上，</w:t>
      </w:r>
      <m:oMath>
        <m:r>
          <w:rPr>
            <w:rFonts w:ascii="Cambria Math" w:eastAsia="宋体" w:hAnsi="Cambria Math" w:cs="Cambria Math"/>
            <w:color w:val="FF0000"/>
          </w:rPr>
          <m:t>φ=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k∈Z</m:t>
            </m:r>
          </m:e>
        </m:d>
      </m:oMath>
      <w:r>
        <w:rPr>
          <w:color w:val="FF0000"/>
          <w:sz w:val="21"/>
        </w:rPr>
        <w:t>．</w:t>
      </w:r>
    </w:p>
    <w:p w14:paraId="03935B6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故选：C．</w:t>
      </w:r>
    </w:p>
    <w:p w14:paraId="4F4EA8A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sz w:val="21"/>
        </w:rPr>
        <w:t>已知函数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sSup>
          <m:e>
            <m:r>
              <w:rPr>
                <w:rFonts w:ascii="Cambria Math" w:eastAsia="宋体" w:hAnsi="Cambria Math" w:cs="Cambria Math"/>
              </w:rPr>
              <m:t>x</m:t>
            </m:r>
          </m:e>
          <m:sup>
            <m:r>
              <w:rPr>
                <w:rFonts w:ascii="Cambria Math" w:eastAsia="宋体" w:hAnsi="Cambria Math" w:cs="Cambria Math"/>
              </w:rPr>
              <m:t>5</m:t>
            </m:r>
          </m:sup>
        </m:sSup>
        <m:r>
          <w:rPr>
            <w:rFonts w:ascii="Cambria Math" w:eastAsia="宋体" w:hAnsi="Cambria Math" w:cs="Cambria Math"/>
          </w:rPr>
          <m:t>+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tan</m:t>
        </m:r>
        <m:r>
          <w:rPr>
            <w:rFonts w:ascii="Cambria Math" w:eastAsia="宋体" w:hAnsi="Cambria Math" w:cs="Cambria Math"/>
          </w:rPr>
          <m:t>x−3</m:t>
        </m:r>
      </m:oMath>
      <w:r>
        <w:rPr>
          <w:sz w:val="21"/>
        </w:rPr>
        <w:t>，且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−m</m:t>
            </m:r>
          </m:e>
        </m:d>
        <m:r>
          <w:rPr>
            <w:rFonts w:ascii="Cambria Math" w:eastAsia="宋体" w:hAnsi="Cambria Math" w:cs="Cambria Math"/>
          </w:rPr>
          <m:t>=−2</m:t>
        </m:r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m</m:t>
            </m:r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36F240AE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−4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−1</m:t>
        </m:r>
      </m:oMath>
      <w:r>
        <w:rPr>
          <w:sz w:val="21"/>
        </w:rPr>
        <w:tab/>
      </w:r>
      <w:r>
        <w:rPr>
          <w:sz w:val="21"/>
        </w:rPr>
        <w:t>C．1</w:t>
      </w:r>
      <w:r>
        <w:rPr>
          <w:sz w:val="21"/>
        </w:rPr>
        <w:tab/>
      </w:r>
      <w:r>
        <w:rPr>
          <w:sz w:val="21"/>
        </w:rPr>
        <w:t>D．4</w:t>
      </w:r>
    </w:p>
    <w:p w14:paraId="538CF63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1B39FE7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【分析】根据函数解析式的特点，结合奇函数的性质进行求解即可.</w:t>
      </w:r>
    </w:p>
    <w:p w14:paraId="7C03825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【详解】设</w:t>
      </w:r>
      <m:oMath>
        <m:r>
          <w:rPr>
            <w:rFonts w:ascii="Cambria Math" w:eastAsia="宋体" w:hAnsi="Cambria Math" w:cs="Cambria Math"/>
            <w:color w:val="FF0000"/>
          </w:rPr>
          <m:t>g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+3=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sup>
        </m:sSup>
        <m:r>
          <w:rPr>
            <w:rFonts w:ascii="Cambria Math" w:eastAsia="宋体" w:hAnsi="Cambria Math" w:cs="Cambria Math"/>
            <w:color w:val="FF0000"/>
          </w:rPr>
          <m:t>+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，定义域为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  <m:borderBox>
              <m:borderBoxPr>
                <m:hideBot/>
                <m:hideTop/>
                <m:hideRight/>
              </m:borderBox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x≠</m:t>
                </m:r>
                <m:f>
                  <m:num>
                    <m:r>
                      <m:rPr>
                        <m:sty m:val="p"/>
                      </m:rPr>
                      <w:rPr>
                        <w:rFonts w:ascii="Cambria Math" w:eastAsia="宋体" w:hAnsi="Cambria Math" w:cs="Cambria Math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den>
                </m:f>
                <m:r>
                  <w:rPr>
                    <w:rFonts w:ascii="Cambria Math" w:eastAsia="宋体" w:hAnsi="Cambria Math" w:cs="Cambria Math"/>
                    <w:color w:val="FF0000"/>
                  </w:rPr>
                  <m:t>+kπ,k∈</m:t>
                </m:r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Z</m:t>
                </m:r>
              </m:e>
            </m:borderBox>
          </m:e>
        </m:d>
      </m:oMath>
      <w:r>
        <w:rPr>
          <w:color w:val="FF0000"/>
          <w:sz w:val="21"/>
        </w:rPr>
        <w:t>，关于原点对称，</w:t>
      </w:r>
    </w:p>
    <w:p w14:paraId="494B6DE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</w:t>
      </w:r>
      <m:oMath>
        <m:r>
          <w:rPr>
            <w:rFonts w:ascii="Cambria Math" w:eastAsia="宋体" w:hAnsi="Cambria Math" w:cs="Cambria Math"/>
            <w:color w:val="FF0000"/>
          </w:rPr>
          <m:t>g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−x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sSup>
          <m:e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−x</m:t>
                </m:r>
              </m:e>
            </m:d>
          </m:e>
          <m:sup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sup>
        </m:sSup>
        <m:r>
          <w:rPr>
            <w:rFonts w:ascii="Cambria Math" w:eastAsia="宋体" w:hAnsi="Cambria Math" w:cs="Cambria Math"/>
            <w:color w:val="FF0000"/>
          </w:rPr>
          <m:t>+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−x</m:t>
            </m:r>
          </m:e>
        </m:d>
        <m:r>
          <w:rPr>
            <w:rFonts w:ascii="Cambria Math" w:eastAsia="宋体" w:hAnsi="Cambria Math" w:cs="Cambria Math"/>
            <w:color w:val="FF0000"/>
          </w:rPr>
          <m:t>=−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sup>
        </m:sSup>
        <m:r>
          <w:rPr>
            <w:rFonts w:ascii="Cambria Math" w:eastAsia="宋体" w:hAnsi="Cambria Math" w:cs="Cambria Math"/>
            <w:color w:val="FF0000"/>
          </w:rPr>
          <m:t>−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x=−g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，故</w:t>
      </w:r>
      <m:oMath>
        <m:r>
          <w:rPr>
            <w:rFonts w:ascii="Cambria Math" w:eastAsia="宋体" w:hAnsi="Cambria Math" w:cs="Cambria Math"/>
            <w:color w:val="FF0000"/>
          </w:rPr>
          <m:t>g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是奇函数，</w:t>
      </w:r>
    </w:p>
    <w:p w14:paraId="5447FA4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从而</w:t>
      </w:r>
      <m:oMath>
        <m:r>
          <w:rPr>
            <w:rFonts w:ascii="Cambria Math" w:eastAsia="宋体" w:hAnsi="Cambria Math" w:cs="Cambria Math"/>
            <w:color w:val="FF0000"/>
          </w:rPr>
          <m:t>g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m</m:t>
            </m:r>
          </m:e>
        </m:d>
        <m:r>
          <w:rPr>
            <w:rFonts w:ascii="Cambria Math" w:eastAsia="宋体" w:hAnsi="Cambria Math" w:cs="Cambria Math"/>
            <w:color w:val="FF0000"/>
          </w:rPr>
          <m:t>=−g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−m</m:t>
            </m:r>
          </m:e>
        </m:d>
      </m:oMath>
      <w:r>
        <w:rPr>
          <w:color w:val="FF0000"/>
          <w:sz w:val="21"/>
        </w:rPr>
        <w:t>，即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m</m:t>
            </m:r>
          </m:e>
        </m:d>
        <m:r>
          <w:rPr>
            <w:rFonts w:ascii="Cambria Math" w:eastAsia="宋体" w:hAnsi="Cambria Math" w:cs="Cambria Math"/>
            <w:color w:val="FF0000"/>
          </w:rPr>
          <m:t>+3=−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f</m:t>
            </m:r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−m</m:t>
                </m:r>
              </m:e>
            </m:d>
            <m:r>
              <w:rPr>
                <w:rFonts w:ascii="Cambria Math" w:eastAsia="宋体" w:hAnsi="Cambria Math" w:cs="Cambria Math"/>
                <w:color w:val="FF0000"/>
              </w:rPr>
              <m:t>+3</m:t>
            </m:r>
          </m:e>
        </m:d>
      </m:oMath>
      <w:r>
        <w:rPr>
          <w:color w:val="FF0000"/>
          <w:sz w:val="21"/>
        </w:rPr>
        <w:t>，</w:t>
      </w:r>
    </w:p>
    <w:p w14:paraId="16CBB6B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即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m</m:t>
            </m:r>
          </m:e>
        </m:d>
        <m:r>
          <w:rPr>
            <w:rFonts w:ascii="Cambria Math" w:eastAsia="宋体" w:hAnsi="Cambria Math" w:cs="Cambria Math"/>
            <w:color w:val="FF0000"/>
          </w:rPr>
          <m:t>=−f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−m</m:t>
            </m:r>
          </m:e>
        </m:d>
        <m:r>
          <w:rPr>
            <w:rFonts w:ascii="Cambria Math" w:eastAsia="宋体" w:hAnsi="Cambria Math" w:cs="Cambria Math"/>
            <w:color w:val="FF0000"/>
          </w:rPr>
          <m:t>−6=−4</m:t>
        </m:r>
      </m:oMath>
      <w:r>
        <w:rPr>
          <w:color w:val="FF0000"/>
          <w:sz w:val="21"/>
        </w:rPr>
        <w:t>.</w:t>
      </w:r>
    </w:p>
    <w:p w14:paraId="690CCDC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</w:t>
      </w:r>
    </w:p>
    <w:p w14:paraId="3148236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(19-20高一上·江西南昌第十八中学·期末)</w:t>
      </w:r>
      <w:r>
        <w:rPr>
          <w:sz w:val="21"/>
        </w:rPr>
        <w:t>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=a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2x−3</m:t>
        </m:r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x+1</m:t>
        </m:r>
      </m:oMath>
      <w:r>
        <w:rPr>
          <w:sz w:val="21"/>
        </w:rPr>
        <w:t>，且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</m:t>
            </m:r>
          </m:e>
        </m:d>
        <m:r>
          <w:rPr>
            <w:rFonts w:ascii="Cambria Math" w:eastAsia="宋体" w:hAnsi="Cambria Math" w:cs="Cambria Math"/>
          </w:rPr>
          <m:t>=3</m:t>
        </m:r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−1</m:t>
            </m:r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B5A0E0E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−3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−1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2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3</m:t>
        </m:r>
      </m:oMath>
    </w:p>
    <w:p w14:paraId="62D3D94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46894F0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【分析】计算得出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e>
        </m:d>
        <m:r>
          <w:rPr>
            <w:rFonts w:ascii="Cambria Math" w:eastAsia="宋体" w:hAnsi="Cambria Math" w:cs="Cambria Math"/>
            <w:color w:val="FF0000"/>
          </w:rPr>
          <m:t>+f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−1</m:t>
            </m:r>
          </m:e>
        </m:d>
        <m:r>
          <w:rPr>
            <w:rFonts w:ascii="Cambria Math" w:eastAsia="宋体" w:hAnsi="Cambria Math" w:cs="Cambria Math"/>
            <w:color w:val="FF0000"/>
          </w:rPr>
          <m:t>=2</m:t>
        </m:r>
      </m:oMath>
      <w:r>
        <w:rPr>
          <w:color w:val="FF0000"/>
          <w:sz w:val="21"/>
        </w:rPr>
        <w:t>，进而可得出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−1</m:t>
            </m:r>
          </m:e>
        </m:d>
      </m:oMath>
      <w:r>
        <w:rPr>
          <w:color w:val="FF0000"/>
          <w:sz w:val="21"/>
        </w:rPr>
        <w:t>的值.</w:t>
      </w:r>
    </w:p>
    <w:p w14:paraId="79BA027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=a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2x−3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x+1</m:t>
        </m:r>
      </m:oMath>
      <w:r>
        <w:rPr>
          <w:color w:val="FF0000"/>
          <w:sz w:val="21"/>
        </w:rPr>
        <w:t>，则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e>
        </m:d>
        <m:r>
          <w:rPr>
            <w:rFonts w:ascii="Cambria Math" w:eastAsia="宋体" w:hAnsi="Cambria Math" w:cs="Cambria Math"/>
            <w:color w:val="FF0000"/>
          </w:rPr>
          <m:t>+f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−1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sin</m:t>
            </m:r>
            <m:r>
              <w:rPr>
                <w:rFonts w:ascii="Cambria Math" w:eastAsia="宋体" w:hAnsi="Cambria Math" w:cs="Cambria Math"/>
                <w:color w:val="FF0000"/>
              </w:rPr>
              <m:t>2−3</m:t>
            </m:r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tan</m:t>
            </m:r>
            <m:r>
              <w:rPr>
                <w:rFonts w:ascii="Cambria Math" w:eastAsia="宋体" w:hAnsi="Cambria Math" w:cs="Cambria Math"/>
                <w:color w:val="FF0000"/>
              </w:rPr>
              <m:t>1+1</m:t>
            </m:r>
          </m:e>
        </m:d>
        <m:r>
          <w:rPr>
            <w:rFonts w:ascii="Cambria Math" w:eastAsia="宋体" w:hAnsi="Cambria Math" w:cs="Cambria Math"/>
            <w:color w:val="FF0000"/>
          </w:rPr>
          <m:t>+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−a</m:t>
            </m:r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sin</m:t>
            </m:r>
            <m:r>
              <w:rPr>
                <w:rFonts w:ascii="Cambria Math" w:eastAsia="宋体" w:hAnsi="Cambria Math" w:cs="Cambria Math"/>
                <w:color w:val="FF0000"/>
              </w:rPr>
              <m:t>2+3</m:t>
            </m:r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tan</m:t>
            </m:r>
            <m:r>
              <w:rPr>
                <w:rFonts w:ascii="Cambria Math" w:eastAsia="宋体" w:hAnsi="Cambria Math" w:cs="Cambria Math"/>
                <w:color w:val="FF0000"/>
              </w:rPr>
              <m:t>1+1</m:t>
            </m:r>
          </m:e>
        </m:d>
        <m:r>
          <w:rPr>
            <w:rFonts w:ascii="Cambria Math" w:eastAsia="宋体" w:hAnsi="Cambria Math" w:cs="Cambria Math"/>
            <w:color w:val="FF0000"/>
          </w:rPr>
          <m:t>=2</m:t>
        </m:r>
      </m:oMath>
      <w:r>
        <w:rPr>
          <w:color w:val="FF0000"/>
          <w:sz w:val="21"/>
        </w:rPr>
        <w:t>，</w:t>
      </w:r>
    </w:p>
    <w:p w14:paraId="33D101F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由于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e>
        </m:d>
        <m:r>
          <w:rPr>
            <w:rFonts w:ascii="Cambria Math" w:eastAsia="宋体" w:hAnsi="Cambria Math" w:cs="Cambria Math"/>
            <w:color w:val="FF0000"/>
          </w:rPr>
          <m:t>=3</m:t>
        </m:r>
      </m:oMath>
      <w:r>
        <w:rPr>
          <w:color w:val="FF0000"/>
          <w:sz w:val="21"/>
        </w:rPr>
        <w:t>，因此，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−1</m:t>
            </m:r>
          </m:e>
        </m:d>
        <m:r>
          <w:rPr>
            <w:rFonts w:ascii="Cambria Math" w:eastAsia="宋体" w:hAnsi="Cambria Math" w:cs="Cambria Math"/>
            <w:color w:val="FF0000"/>
          </w:rPr>
          <m:t>=−1</m:t>
        </m:r>
      </m:oMath>
      <w:r>
        <w:rPr>
          <w:color w:val="FF0000"/>
          <w:sz w:val="21"/>
        </w:rPr>
        <w:t>.</w:t>
      </w:r>
    </w:p>
    <w:p w14:paraId="3937574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故选：B.</w:t>
      </w:r>
    </w:p>
    <w:p w14:paraId="1EC4561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函数</w:t>
      </w:r>
      <m:oMath>
        <m:r>
          <w:rPr>
            <w:rFonts w:ascii="Cambria Math" w:eastAsia="宋体" w:hAnsi="Cambria Math" w:cs="Cambria Math"/>
          </w:rPr>
          <m:t>f(x)=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x</m:t>
        </m:r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x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B6E0EDF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A．是奇函数</w:t>
      </w:r>
      <w:r>
        <w:rPr>
          <w:sz w:val="21"/>
        </w:rPr>
        <w:tab/>
      </w:r>
      <w:r>
        <w:rPr>
          <w:sz w:val="21"/>
        </w:rPr>
        <w:t>B．是偶函数</w:t>
      </w:r>
    </w:p>
    <w:p w14:paraId="21A2D8A5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C．是非奇非偶函数</w:t>
      </w:r>
      <w:r>
        <w:rPr>
          <w:sz w:val="21"/>
        </w:rPr>
        <w:tab/>
      </w:r>
      <w:r>
        <w:rPr>
          <w:sz w:val="21"/>
        </w:rPr>
        <w:t>D．既是奇函数又是偶函数</w:t>
      </w:r>
    </w:p>
    <w:p w14:paraId="5F55B64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100CB3C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【分析】先判断</w:t>
      </w:r>
      <m:oMath>
        <m:r>
          <w:rPr>
            <w:rFonts w:ascii="Cambria Math" w:eastAsia="宋体" w:hAnsi="Cambria Math" w:cs="Cambria Math"/>
            <w:color w:val="FF0000"/>
          </w:rPr>
          <m:t>f(x)</m:t>
        </m:r>
      </m:oMath>
      <w:r>
        <w:rPr>
          <w:color w:val="FF0000"/>
          <w:sz w:val="21"/>
        </w:rPr>
        <w:t>的定义域是否对称，再利用函数奇偶性的定义判断即可.</w:t>
      </w:r>
    </w:p>
    <w:p w14:paraId="3AD3755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r>
          <w:rPr>
            <w:rFonts w:ascii="Cambria Math" w:eastAsia="宋体" w:hAnsi="Cambria Math" w:cs="Cambria Math"/>
            <w:color w:val="FF0000"/>
          </w:rPr>
          <m:t>f(x)=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x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的定义域为</w:t>
      </w:r>
      <m:oMath>
        <m:d>
          <m:dPr>
            <m:begChr m:val="{"/>
            <m:endChr m:val="}"/>
            <m:sepChr m:val=","/>
          </m:dPr>
          <m:e>
            <m:borderBox>
              <m:borderBoxPr>
                <m:hideBot/>
                <m:hideTop/>
                <m:hideLeft/>
              </m:borderBox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x</m:t>
                </m:r>
              </m:e>
            </m:borderBox>
            <m:r>
              <w:rPr>
                <w:rFonts w:ascii="Cambria Math" w:eastAsia="宋体" w:hAnsi="Cambria Math" w:cs="Cambria Math"/>
                <w:color w:val="FF0000"/>
              </w:rPr>
              <m:t>x≠</m:t>
            </m:r>
            <m:f>
              <m:num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+k</m:t>
            </m:r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  <m:r>
              <w:rPr>
                <w:rFonts w:ascii="Cambria Math" w:eastAsia="宋体" w:hAnsi="Cambria Math" w:cs="Cambria Math"/>
                <w:color w:val="FF0000"/>
              </w:rPr>
              <m:t>,k∈</m:t>
            </m:r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Z</m:t>
            </m:r>
          </m:e>
        </m:d>
      </m:oMath>
      <w:r>
        <w:rPr>
          <w:color w:val="FF0000"/>
          <w:sz w:val="21"/>
        </w:rPr>
        <w:t>，定义域对称，</w:t>
      </w:r>
    </w:p>
    <w:p w14:paraId="2B338D3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因为</w:t>
      </w:r>
      <m:oMath>
        <m:r>
          <w:rPr>
            <w:rFonts w:ascii="Cambria Math" w:eastAsia="宋体" w:hAnsi="Cambria Math" w:cs="Cambria Math"/>
            <w:color w:val="FF0000"/>
          </w:rPr>
          <m:t>f(−x)=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(−x)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(−x)=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x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x=f(x)</m:t>
        </m:r>
      </m:oMath>
      <w:r>
        <w:rPr>
          <w:color w:val="FF0000"/>
          <w:sz w:val="21"/>
        </w:rPr>
        <w:t>，</w:t>
      </w:r>
    </w:p>
    <w:p w14:paraId="1948737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w:rPr>
            <w:rFonts w:ascii="Cambria Math" w:eastAsia="宋体" w:hAnsi="Cambria Math" w:cs="Cambria Math"/>
            <w:color w:val="FF0000"/>
          </w:rPr>
          <m:t>f(x)</m:t>
        </m:r>
      </m:oMath>
      <w:r>
        <w:rPr>
          <w:color w:val="FF0000"/>
          <w:sz w:val="21"/>
        </w:rPr>
        <w:t>是偶函数.</w:t>
      </w:r>
    </w:p>
    <w:p w14:paraId="67A3715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故选：B.</w:t>
      </w:r>
    </w:p>
    <w:p w14:paraId="13D53736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下列函数是偶函数的是（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1B5CEEC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y=</m:t>
        </m:r>
        <m:sSup>
          <m:e>
            <m:r>
              <w:rPr>
                <w:rFonts w:ascii="Cambria Math" w:eastAsia="宋体" w:hAnsi="Cambria Math" w:cs="Cambria Math"/>
              </w:rPr>
              <m:t>x</m:t>
            </m:r>
          </m:e>
          <m:sup>
            <m:r>
              <w:rPr>
                <w:rFonts w:ascii="Cambria Math" w:eastAsia="宋体" w:hAnsi="Cambria Math" w:cs="Cambria Math"/>
              </w:rPr>
              <m:t>2</m:t>
            </m:r>
          </m:sup>
        </m:sSup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x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y=</m:t>
        </m:r>
        <m:d>
          <m:dPr>
            <m:begChr m:val="|"/>
            <m:endChr m:val="|"/>
            <m:sepChr m:val=","/>
          </m:dPr>
          <m:e>
            <m:r>
              <m:rPr>
                <m:sty m:val="p"/>
              </m:rPr>
              <w:rPr>
                <w:rFonts w:ascii="Cambria Math" w:eastAsia="宋体" w:hAnsi="Cambria Math" w:cs="Cambria Math"/>
              </w:rPr>
              <m:t>sin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x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x−</m:t>
        </m:r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x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x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x</m:t>
        </m:r>
      </m:oMath>
    </w:p>
    <w:p w14:paraId="5068534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2E47E86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【分析】利用函数奇偶性的定义，依次判断各选项即可得解.</w:t>
      </w:r>
    </w:p>
    <w:p w14:paraId="385CB4B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【详解】各函数的定义域均关于原点对称，</w:t>
      </w:r>
    </w:p>
    <w:p w14:paraId="7333E9C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对于A，</w:t>
      </w:r>
      <m:oMath>
        <m:r>
          <w:rPr>
            <w:rFonts w:ascii="Cambria Math" w:eastAsia="宋体" w:hAnsi="Cambria Math" w:cs="Cambria Math"/>
            <w:color w:val="FF0000"/>
          </w:rPr>
          <m:t>f(−x)=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(−x)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(−x)=−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x=−f(x)</m:t>
        </m:r>
      </m:oMath>
      <w:r>
        <w:rPr>
          <w:color w:val="FF0000"/>
          <w:sz w:val="21"/>
        </w:rPr>
        <w:t>，故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为奇函数；</w:t>
      </w:r>
    </w:p>
    <w:p w14:paraId="71E0D5B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对于B，</w:t>
      </w:r>
      <m:oMath>
        <m:r>
          <w:rPr>
            <w:rFonts w:ascii="Cambria Math" w:eastAsia="宋体" w:hAnsi="Cambria Math" w:cs="Cambria Math"/>
            <w:color w:val="FF0000"/>
          </w:rPr>
          <m:t>f(−x)=|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(−x)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|=|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|=f(x)</m:t>
        </m:r>
      </m:oMath>
      <w:r>
        <w:rPr>
          <w:color w:val="FF0000"/>
          <w:sz w:val="21"/>
        </w:rPr>
        <w:t>，故</w:t>
      </w:r>
      <m:oMath>
        <m:r>
          <w:rPr>
            <w:rFonts w:ascii="Cambria Math" w:eastAsia="宋体" w:hAnsi="Cambria Math" w:cs="Cambria Math"/>
            <w:color w:val="FF0000"/>
          </w:rPr>
          <m:t>y=|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|</m:t>
        </m:r>
      </m:oMath>
      <w:r>
        <w:rPr>
          <w:color w:val="FF0000"/>
          <w:sz w:val="21"/>
        </w:rPr>
        <w:t>为偶函数；</w:t>
      </w:r>
    </w:p>
    <w:p w14:paraId="45DF146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对于C，</w:t>
      </w:r>
      <m:oMath>
        <m:r>
          <w:rPr>
            <w:rFonts w:ascii="Cambria Math" w:eastAsia="宋体" w:hAnsi="Cambria Math" w:cs="Cambria Math"/>
            <w:color w:val="FF0000"/>
          </w:rPr>
          <m:t>f(−x)=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(−x)−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(−x)=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x+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，故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x−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为非奇非偶函数；</w:t>
      </w:r>
    </w:p>
    <w:p w14:paraId="6DCCD30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对于D，</w:t>
      </w:r>
      <m:oMath>
        <m:r>
          <w:rPr>
            <w:rFonts w:ascii="Cambria Math" w:eastAsia="宋体" w:hAnsi="Cambria Math" w:cs="Cambria Math"/>
            <w:color w:val="FF0000"/>
          </w:rPr>
          <m:t>f(−x)=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(−x)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(−x)=−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x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x=−f(x)</m:t>
        </m:r>
      </m:oMath>
      <w:r>
        <w:rPr>
          <w:color w:val="FF0000"/>
          <w:sz w:val="21"/>
        </w:rPr>
        <w:t>，故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x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为奇函数.</w:t>
      </w:r>
    </w:p>
    <w:p w14:paraId="67F83E5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</w:t>
      </w:r>
    </w:p>
    <w:p w14:paraId="26D6BD13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130B6537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4DBF3980">
      <w:pPr>
        <w:spacing w:line="360" w:lineRule="auto"/>
        <w:rPr>
          <w:rFonts w:ascii="Times New Roman" w:eastAsia="宋体" w:hAnsi="Times New Roman" w:cs="Times New Roman"/>
          <w:b w:val="0"/>
          <w:bCs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</w:p>
    <w:p w14:paraId="0169BB77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7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求正切（型）函数的单调性</w:t>
      </w:r>
    </w:p>
    <w:p w14:paraId="6FEDD1B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sz w:val="21"/>
        </w:rPr>
        <w:t>函数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−x</m:t>
            </m:r>
          </m:e>
        </m:d>
      </m:oMath>
      <w:r>
        <w:rPr>
          <w:sz w:val="21"/>
        </w:rPr>
        <w:t>的（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0D6D2055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A．单调递增区间是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,k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(k∈Z)</m:t>
        </m:r>
      </m:oMath>
      <w:r>
        <w:rPr>
          <w:sz w:val="21"/>
        </w:rPr>
        <w:tab/>
      </w:r>
      <w:r>
        <w:rPr>
          <w:sz w:val="21"/>
        </w:rPr>
        <w:t>B．单调递减区间是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</m:oMath>
    </w:p>
    <w:p w14:paraId="2C9078F4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C．单调递减区间是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,k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(k∈Z)</m:t>
        </m:r>
      </m:oMath>
      <w:r>
        <w:rPr>
          <w:sz w:val="21"/>
        </w:rPr>
        <w:tab/>
      </w:r>
      <w:r>
        <w:rPr>
          <w:sz w:val="21"/>
        </w:rPr>
        <w:t>D．单调递增区间是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</m:oMath>
    </w:p>
    <w:p w14:paraId="105E5F3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35E2C6C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−x</m:t>
            </m:r>
          </m:e>
        </m:d>
        <m:r>
          <w:rPr>
            <w:rFonts w:ascii="Cambria Math" w:eastAsia="宋体" w:hAnsi="Cambria Math" w:cs="Cambria Math"/>
            <w:color w:val="FF0000"/>
          </w:rPr>
          <m:t>=−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4</m:t>
                </m:r>
              </m:den>
            </m:f>
          </m:e>
        </m:d>
      </m:oMath>
      <w:r>
        <w:rPr>
          <w:color w:val="FF0000"/>
          <w:sz w:val="21"/>
        </w:rPr>
        <w:t>可知，</w:t>
      </w:r>
      <m:oMath>
        <m:r>
          <w:rPr>
            <w:rFonts w:ascii="Cambria Math" w:eastAsia="宋体" w:hAnsi="Cambria Math" w:cs="Cambria Math"/>
            <w:color w:val="FF0000"/>
          </w:rPr>
          <m:t>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&lt;x−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&lt;k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(k∈Z)</m:t>
        </m:r>
      </m:oMath>
      <w:r>
        <w:rPr>
          <w:color w:val="FF0000"/>
          <w:sz w:val="21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−x</m:t>
            </m:r>
          </m:e>
        </m:d>
      </m:oMath>
      <w:r>
        <w:rPr>
          <w:color w:val="FF0000"/>
          <w:sz w:val="21"/>
        </w:rPr>
        <w:t>的单调递减区间为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e>
        </m:d>
        <m:r>
          <w:rPr>
            <w:rFonts w:ascii="Cambria Math" w:eastAsia="宋体" w:hAnsi="Cambria Math" w:cs="Cambria Math"/>
            <w:color w:val="FF0000"/>
          </w:rPr>
          <m:t>(k∈Z)</m:t>
        </m:r>
      </m:oMath>
      <w:r>
        <w:rPr>
          <w:color w:val="FF0000"/>
          <w:sz w:val="21"/>
        </w:rPr>
        <w:t>．</w:t>
      </w:r>
    </w:p>
    <w:p w14:paraId="60BBC826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下列区间中，函数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=3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−2x+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</m:oMath>
      <w:r>
        <w:rPr>
          <w:sz w:val="21"/>
        </w:rPr>
        <w:t>单调递减的区间是（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C08D123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C．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,−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0,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e>
        </m:d>
      </m:oMath>
    </w:p>
    <w:p w14:paraId="55DD610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3FFB0F3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【分析】整体代入由正切函数的单调性可得.</w:t>
      </w:r>
    </w:p>
    <w:p w14:paraId="0434C53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【详解】令</w:t>
      </w:r>
      <m:oMath>
        <m:r>
          <w:rPr>
            <w:rFonts w:ascii="Cambria Math" w:eastAsia="宋体" w:hAnsi="Cambria Math" w:cs="Cambria Math"/>
            <w:color w:val="FF0000"/>
          </w:rPr>
          <m:t>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&lt;−2x+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&lt;k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,k∈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，解得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&lt;x&lt;−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,k∈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，</w:t>
      </w:r>
    </w:p>
    <w:p w14:paraId="5811B2A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令</w:t>
      </w:r>
      <m:oMath>
        <m:r>
          <w:rPr>
            <w:rFonts w:ascii="Cambria Math" w:eastAsia="宋体" w:hAnsi="Cambria Math" w:cs="Cambria Math"/>
            <w:color w:val="FF0000"/>
          </w:rPr>
          <m:t>k=0</m:t>
        </m:r>
      </m:oMath>
      <w:r>
        <w:rPr>
          <w:color w:val="FF0000"/>
          <w:sz w:val="21"/>
        </w:rPr>
        <w:t>，可得</w:t>
      </w:r>
      <m:oMath>
        <m:r>
          <w:rPr>
            <w:rFonts w:ascii="Cambria Math" w:eastAsia="宋体" w:hAnsi="Cambria Math" w:cs="Cambria Math"/>
            <w:color w:val="FF0000"/>
          </w:rPr>
          <m:t>x∈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</m:oMath>
      <w:r>
        <w:rPr>
          <w:color w:val="FF0000"/>
          <w:sz w:val="21"/>
        </w:rPr>
        <w:t>.</w:t>
      </w:r>
    </w:p>
    <w:p w14:paraId="69F51A4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故选：A.</w:t>
      </w:r>
    </w:p>
    <w:p w14:paraId="7B3B94A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把函数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w:rPr>
            <w:rFonts w:ascii="Cambria Math" w:eastAsia="宋体" w:hAnsi="Cambria Math" w:cs="Cambria Math"/>
          </w:rPr>
          <m:t>x</m:t>
        </m:r>
      </m:oMath>
      <w:r>
        <w:rPr>
          <w:sz w:val="21"/>
        </w:rPr>
        <w:t>的图象向左平移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后得到函数</w:t>
      </w:r>
      <m:oMath>
        <m:r>
          <w:rPr>
            <w:rFonts w:ascii="Cambria Math" w:eastAsia="宋体" w:hAnsi="Cambria Math" w:cs="Cambria Math"/>
          </w:rPr>
          <m:t>y=f(x)</m:t>
        </m:r>
      </m:oMath>
      <w:r>
        <w:rPr>
          <w:sz w:val="21"/>
        </w:rPr>
        <w:t>的图象，则</w:t>
      </w:r>
      <m:oMath>
        <m:r>
          <w:rPr>
            <w:rFonts w:ascii="Cambria Math" w:eastAsia="宋体" w:hAnsi="Cambria Math" w:cs="Cambria Math"/>
          </w:rPr>
          <m:t>y=f(x)</m:t>
        </m:r>
      </m:oMath>
      <w:r>
        <w:rPr>
          <w:sz w:val="21"/>
        </w:rPr>
        <w:t>的单调区间为（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28421084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4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+2k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2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+2k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e>
        </m:d>
        <m:r>
          <w:rPr>
            <w:rFonts w:ascii="Cambria Math" w:eastAsia="宋体" w:hAnsi="Cambria Math" w:cs="Cambria Math"/>
          </w:rPr>
          <m:t>(k∈Z)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4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+4k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2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+4k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e>
        </m:d>
        <m:r>
          <w:rPr>
            <w:rFonts w:ascii="Cambria Math" w:eastAsia="宋体" w:hAnsi="Cambria Math" w:cs="Cambria Math"/>
          </w:rPr>
          <m:t>(k∈Z)</m:t>
        </m:r>
      </m:oMath>
    </w:p>
    <w:p w14:paraId="59C083D1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5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+2k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+2k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e>
        </m:d>
        <m:r>
          <w:rPr>
            <w:rFonts w:ascii="Cambria Math" w:eastAsia="宋体" w:hAnsi="Cambria Math" w:cs="Cambria Math"/>
          </w:rPr>
          <m:t>(k∈Z)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5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+4k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+4k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e>
        </m:d>
        <m:r>
          <w:rPr>
            <w:rFonts w:ascii="Cambria Math" w:eastAsia="宋体" w:hAnsi="Cambria Math" w:cs="Cambria Math"/>
          </w:rPr>
          <m:t>(k∈Z)</m:t>
        </m:r>
      </m:oMath>
    </w:p>
    <w:p w14:paraId="2BD0D2E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268553A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【分析】根据平移的性质可得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</m:oMath>
      <w:r>
        <w:rPr>
          <w:color w:val="FF0000"/>
          <w:sz w:val="21"/>
        </w:rPr>
        <w:t>，进而利用整体法即可求解.</w:t>
      </w:r>
    </w:p>
    <w:p w14:paraId="718428E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【详解】由题意可得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</m:oMath>
      <w:r>
        <w:rPr>
          <w:color w:val="FF0000"/>
          <w:sz w:val="21"/>
        </w:rPr>
        <w:t>，</w:t>
      </w:r>
    </w:p>
    <w:p w14:paraId="16196BD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令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+k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&lt;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x+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&lt;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+k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π,</m:t>
        </m:r>
        <m:r>
          <w:rPr>
            <w:rFonts w:ascii="Cambria Math" w:eastAsia="宋体" w:hAnsi="Cambria Math" w:cs="Cambria Math"/>
            <w:color w:val="FF0000"/>
          </w:rPr>
          <m:t>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，解得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4π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+2k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&lt;x&lt;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2π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+2k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π,</m:t>
        </m:r>
        <m:r>
          <w:rPr>
            <w:rFonts w:ascii="Cambria Math" w:eastAsia="宋体" w:hAnsi="Cambria Math" w:cs="Cambria Math"/>
            <w:color w:val="FF0000"/>
          </w:rPr>
          <m:t>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，</w:t>
      </w:r>
    </w:p>
    <w:p w14:paraId="0EDC72F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故单调递增区间为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+2k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+2k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e>
        </m:d>
        <m:r>
          <w:rPr>
            <w:rFonts w:ascii="Cambria Math" w:eastAsia="宋体" w:hAnsi="Cambria Math" w:cs="Cambria Math"/>
            <w:color w:val="FF0000"/>
          </w:rPr>
          <m:t>(k∈Z)</m:t>
        </m:r>
      </m:oMath>
      <w:r>
        <w:rPr>
          <w:color w:val="FF0000"/>
          <w:sz w:val="21"/>
        </w:rPr>
        <w:t>，</w:t>
      </w:r>
    </w:p>
    <w:p w14:paraId="1549983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</w:t>
      </w:r>
    </w:p>
    <w:p w14:paraId="2CCA0A2F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ωx+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ω&gt;0</m:t>
            </m:r>
          </m:e>
        </m:d>
      </m:oMath>
      <w:r>
        <w:rPr>
          <w:sz w:val="21"/>
        </w:rPr>
        <w:t>的最小正周期为</w:t>
      </w:r>
      <m:oMath>
        <m:f>
          <m:num>
            <m: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的单调区间为（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34D4D0FD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3π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kπ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kπ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k∈Z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3π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8</m:t>
                </m:r>
              </m:den>
            </m:f>
            <m:r>
              <w:rPr>
                <w:rFonts w:ascii="Cambria Math" w:eastAsia="宋体" w:hAnsi="Cambria Math" w:cs="Cambria Math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kπ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8</m:t>
                </m:r>
              </m:den>
            </m:f>
            <m:r>
              <w:rPr>
                <w:rFonts w:ascii="Cambria Math" w:eastAsia="宋体" w:hAnsi="Cambria Math" w:cs="Cambria Math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kπ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k∈Z</m:t>
        </m:r>
      </m:oMath>
    </w:p>
    <w:p w14:paraId="59B7E392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3π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16</m:t>
                </m:r>
              </m:den>
            </m:f>
            <m:r>
              <w:rPr>
                <w:rFonts w:ascii="Cambria Math" w:eastAsia="宋体" w:hAnsi="Cambria Math" w:cs="Cambria Math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kπ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16</m:t>
                </m:r>
              </m:den>
            </m:f>
            <m:r>
              <w:rPr>
                <w:rFonts w:ascii="Cambria Math" w:eastAsia="宋体" w:hAnsi="Cambria Math" w:cs="Cambria Math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kπ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k∈Z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3π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32</m:t>
                </m:r>
              </m:den>
            </m:f>
            <m:r>
              <w:rPr>
                <w:rFonts w:ascii="Cambria Math" w:eastAsia="宋体" w:hAnsi="Cambria Math" w:cs="Cambria Math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kπ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32</m:t>
                </m:r>
              </m:den>
            </m:f>
            <m:r>
              <w:rPr>
                <w:rFonts w:ascii="Cambria Math" w:eastAsia="宋体" w:hAnsi="Cambria Math" w:cs="Cambria Math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kπ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k∈Z</m:t>
        </m:r>
      </m:oMath>
    </w:p>
    <w:p w14:paraId="66BD9A2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1B9F380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【分析】根据周期求出</w:t>
      </w:r>
      <m:oMath>
        <m:r>
          <w:rPr>
            <w:rFonts w:ascii="Cambria Math" w:eastAsia="宋体" w:hAnsi="Cambria Math" w:cs="Cambria Math"/>
            <w:color w:val="FF0000"/>
          </w:rPr>
          <m:t>ω</m:t>
        </m:r>
      </m:oMath>
      <w:r>
        <w:rPr>
          <w:color w:val="FF0000"/>
          <w:sz w:val="21"/>
        </w:rPr>
        <w:t>，整体代换求单调区间.</w:t>
      </w:r>
    </w:p>
    <w:p w14:paraId="17E9824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【详解】由已知可得</w:t>
      </w:r>
      <m:oMath>
        <m:f>
          <m:num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ω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，解得</w:t>
      </w:r>
      <m:oMath>
        <m:r>
          <w:rPr>
            <w:rFonts w:ascii="Cambria Math" w:eastAsia="宋体" w:hAnsi="Cambria Math" w:cs="Cambria Math"/>
            <w:color w:val="FF0000"/>
          </w:rPr>
          <m:t>ω=2</m:t>
        </m:r>
      </m:oMath>
      <w:r>
        <w:rPr>
          <w:color w:val="FF0000"/>
          <w:sz w:val="21"/>
        </w:rPr>
        <w:t>，所以函数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</m:e>
        </m:d>
      </m:oMath>
      <w:r>
        <w:rPr>
          <w:color w:val="FF0000"/>
          <w:sz w:val="21"/>
        </w:rPr>
        <w:t>，</w:t>
      </w:r>
    </w:p>
    <w:p w14:paraId="3210FF4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由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+k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&lt;2x+</m:t>
        </m:r>
        <m:f>
          <m:num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&lt;</m:t>
        </m:r>
        <m:f>
          <m:num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+k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π</m:t>
        </m:r>
      </m:oMath>
      <w:r>
        <w:rPr>
          <w:color w:val="FF0000"/>
          <w:sz w:val="21"/>
        </w:rPr>
        <w:t>，解得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8</m:t>
            </m:r>
          </m:den>
        </m:f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k</m:t>
            </m:r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&lt;x&lt;</m:t>
        </m:r>
        <m:f>
          <m:num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8</m:t>
            </m:r>
          </m:den>
        </m:f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k</m:t>
            </m:r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,k∈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，</w:t>
      </w:r>
    </w:p>
    <w:p w14:paraId="1048F0D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的单调区间为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8</m:t>
                </m:r>
              </m:den>
            </m:f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k</m:t>
                </m:r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8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k</m:t>
                </m:r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,k∈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，</w:t>
      </w:r>
    </w:p>
    <w:p w14:paraId="727531A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故选：B.</w:t>
      </w:r>
    </w:p>
    <w:p w14:paraId="5314B89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(24-25高三下·陕西榆林·三模)</w:t>
      </w:r>
      <w:r>
        <w:rPr>
          <w:sz w:val="21"/>
        </w:rPr>
        <w:t>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2x−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rPr>
          <w:sz w:val="21"/>
        </w:rPr>
        <w:t>的单调增区间是（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A130942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R</m:t>
        </m:r>
      </m:oMath>
    </w:p>
    <w:p w14:paraId="00594BBC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B．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</w:rPr>
              <m:t>+k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5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</w:rPr>
              <m:t>+k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e>
        </m:d>
        <m:r>
          <w:rPr>
            <w:rFonts w:ascii="Cambria Math" w:eastAsia="宋体" w:hAnsi="Cambria Math" w:cs="Cambria Math"/>
          </w:rPr>
          <m:t>,k∈Z</m:t>
        </m:r>
      </m:oMath>
    </w:p>
    <w:p w14:paraId="67392E61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12</m:t>
                </m:r>
              </m:den>
            </m:f>
            <m:r>
              <w:rPr>
                <w:rFonts w:ascii="Cambria Math" w:eastAsia="宋体" w:hAnsi="Cambria Math" w:cs="Cambria Math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k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5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12</m:t>
                </m:r>
              </m:den>
            </m:f>
            <m:r>
              <w:rPr>
                <w:rFonts w:ascii="Cambria Math" w:eastAsia="宋体" w:hAnsi="Cambria Math" w:cs="Cambria Math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k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,k∈Z</m:t>
        </m:r>
      </m:oMath>
    </w:p>
    <w:p w14:paraId="69DB7FE4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D．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12</m:t>
                </m:r>
              </m:den>
            </m:f>
            <m:r>
              <w:rPr>
                <w:rFonts w:ascii="Cambria Math" w:eastAsia="宋体" w:hAnsi="Cambria Math" w:cs="Cambria Math"/>
              </w:rPr>
              <m:t>+k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5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12</m:t>
                </m:r>
              </m:den>
            </m:f>
            <m:r>
              <w:rPr>
                <w:rFonts w:ascii="Cambria Math" w:eastAsia="宋体" w:hAnsi="Cambria Math" w:cs="Cambria Math"/>
              </w:rPr>
              <m:t>+k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e>
        </m:d>
        <m:r>
          <w:rPr>
            <w:rFonts w:ascii="Cambria Math" w:eastAsia="宋体" w:hAnsi="Cambria Math" w:cs="Cambria Math"/>
          </w:rPr>
          <m:t>,k∈Z</m:t>
        </m:r>
      </m:oMath>
    </w:p>
    <w:p w14:paraId="609021B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7D65193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【分析】根据正切函数的单调递增区间利用整体代换解不等式可得结果.</w:t>
      </w:r>
    </w:p>
    <w:p w14:paraId="3735E4A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+k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&lt;2x−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&lt;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+k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可得：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&lt;x&lt;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5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,k∈Z</m:t>
        </m:r>
      </m:oMath>
      <w:r>
        <w:rPr>
          <w:color w:val="FF0000"/>
          <w:sz w:val="21"/>
        </w:rPr>
        <w:t>.</w:t>
      </w:r>
    </w:p>
    <w:p w14:paraId="1DAEB91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故选：C.</w:t>
      </w:r>
    </w:p>
    <w:p w14:paraId="38B4102B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68289A13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8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利用正切（型）函数单调性求参数</w:t>
      </w:r>
    </w:p>
    <w:p w14:paraId="3B040408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(25-26高三上·吉林长春德惠实验中学等校·)</w:t>
      </w:r>
      <w:r>
        <w:rPr>
          <w:sz w:val="21"/>
        </w:rPr>
        <w:t>已知函数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rPr>
          <w:sz w:val="21"/>
        </w:rPr>
        <w:t>在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0,a</m:t>
            </m:r>
          </m:e>
        </m:d>
      </m:oMath>
      <w:r>
        <w:rPr>
          <w:sz w:val="21"/>
        </w:rPr>
        <w:t>上单调递增，则</w:t>
      </w:r>
      <m:oMath>
        <m:r>
          <w:rPr>
            <w:rFonts w:ascii="Cambria Math" w:eastAsia="宋体" w:hAnsi="Cambria Math" w:cs="Cambria Math"/>
          </w:rPr>
          <m:t>a</m:t>
        </m:r>
      </m:oMath>
      <w:r>
        <w:rPr>
          <w:sz w:val="21"/>
        </w:rPr>
        <w:t>的最大值为（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AC366E5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36FF9E0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517695E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</w:t>
      </w:r>
      <m:oMath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的范围，求出</w:t>
      </w:r>
      <m:oMath>
        <m:r>
          <w:rPr>
            <w:rFonts w:ascii="Cambria Math" w:eastAsia="宋体" w:hAnsi="Cambria Math" w:cs="Cambria Math"/>
            <w:color w:val="FF0000"/>
          </w:rPr>
          <m:t>x+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的范围，由正切函数的单调性可得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+a≤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，解方程即可得出答案.</w:t>
      </w:r>
    </w:p>
    <w:p w14:paraId="7E60E54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r>
          <w:rPr>
            <w:rFonts w:ascii="Cambria Math" w:eastAsia="宋体" w:hAnsi="Cambria Math" w:cs="Cambria Math"/>
            <w:color w:val="FF0000"/>
          </w:rPr>
          <m:t>x∈</m:t>
        </m:r>
        <m:d>
          <m:dPr>
            <m:sepChr m:val=","/>
          </m:dPr>
          <m:e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0</m:t>
            </m:r>
            <m:r>
              <w:rPr>
                <w:rFonts w:ascii="Cambria Math" w:eastAsia="宋体" w:hAnsi="Cambria Math" w:cs="Cambria Math"/>
                <w:color w:val="FF0000"/>
              </w:rPr>
              <m:t>,a</m:t>
            </m:r>
          </m:e>
        </m:d>
      </m:oMath>
      <w:r>
        <w:rPr>
          <w:color w:val="FF0000"/>
          <w:sz w:val="21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x+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∈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+a</m:t>
            </m:r>
          </m:e>
        </m:d>
      </m:oMath>
      <w:r>
        <w:rPr>
          <w:color w:val="FF0000"/>
          <w:sz w:val="21"/>
        </w:rPr>
        <w:t>，</w:t>
      </w:r>
    </w:p>
    <w:p w14:paraId="2114C83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函数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</m:oMath>
      <w:r>
        <w:rPr>
          <w:color w:val="FF0000"/>
          <w:sz w:val="21"/>
        </w:rPr>
        <w:t>在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0,a</m:t>
            </m:r>
          </m:e>
        </m:d>
      </m:oMath>
      <w:r>
        <w:rPr>
          <w:color w:val="FF0000"/>
          <w:sz w:val="21"/>
        </w:rPr>
        <w:t>上单调递增，</w:t>
      </w:r>
    </w:p>
    <w:p w14:paraId="75C0C53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因为函数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在</w:t>
      </w:r>
      <m:oMath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2</m:t>
                </m:r>
              </m:den>
            </m:f>
          </m:e>
        </m:d>
      </m:oMath>
      <w:r>
        <w:rPr>
          <w:color w:val="FF0000"/>
          <w:sz w:val="21"/>
        </w:rPr>
        <w:t>上单调递增， 所以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+a≤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</w:t>
      </w:r>
    </w:p>
    <w:p w14:paraId="505095C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w:rPr>
            <w:rFonts w:ascii="Cambria Math" w:eastAsia="宋体" w:hAnsi="Cambria Math" w:cs="Cambria Math"/>
            <w:color w:val="FF0000"/>
          </w:rPr>
          <m:t>0&lt;a≤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，即</w:t>
      </w:r>
      <m:oMath>
        <m:r>
          <w:rPr>
            <w:rFonts w:ascii="Cambria Math" w:eastAsia="宋体" w:hAnsi="Cambria Math" w:cs="Cambria Math"/>
            <w:color w:val="FF0000"/>
          </w:rPr>
          <m:t>a</m:t>
        </m:r>
      </m:oMath>
      <w:r>
        <w:rPr>
          <w:color w:val="FF0000"/>
          <w:sz w:val="21"/>
        </w:rPr>
        <w:t>的最大值为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.</w:t>
      </w:r>
    </w:p>
    <w:p w14:paraId="5DCB929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</w:t>
      </w:r>
    </w:p>
    <w:p w14:paraId="7DF00EB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sz w:val="21"/>
        </w:rPr>
        <w:t>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ωx+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2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ω&gt;0</m:t>
            </m:r>
          </m:e>
        </m:d>
      </m:oMath>
      <w:r>
        <w:rPr>
          <w:sz w:val="21"/>
        </w:rPr>
        <w:t>在区间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0,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e>
        </m:d>
      </m:oMath>
      <w:r>
        <w:rPr>
          <w:sz w:val="21"/>
        </w:rPr>
        <w:t>上单调递增，则</w:t>
      </w:r>
      <m:oMath>
        <m:r>
          <w:rPr>
            <w:rFonts w:ascii="Cambria Math" w:eastAsia="宋体" w:hAnsi="Cambria Math" w:cs="Cambria Math"/>
          </w:rPr>
          <m:t>ω</m:t>
        </m:r>
      </m:oMath>
      <w:r>
        <w:rPr>
          <w:sz w:val="21"/>
        </w:rPr>
        <w:t>的取值范围是（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951784D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</w:p>
    <w:p w14:paraId="309EB517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d>
          <m:dPr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5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0,3</m:t>
            </m:r>
          </m:e>
        </m:d>
      </m:oMath>
    </w:p>
    <w:p w14:paraId="0104532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3CF369D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【分析】由正切函数单调性、复合函数单调性可列不等式即可求解.</w:t>
      </w:r>
    </w:p>
    <w:p w14:paraId="1A2EAB9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【详解】当</w:t>
      </w:r>
      <m:oMath>
        <m:r>
          <w:rPr>
            <w:rFonts w:ascii="Cambria Math" w:eastAsia="宋体" w:hAnsi="Cambria Math" w:cs="Cambria Math"/>
            <w:color w:val="FF0000"/>
          </w:rPr>
          <m:t>x∈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0,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e>
        </m:d>
      </m:oMath>
      <w:r>
        <w:rPr>
          <w:color w:val="FF0000"/>
          <w:sz w:val="21"/>
        </w:rPr>
        <w:t>时，</w:t>
      </w:r>
      <m:oMath>
        <m:r>
          <w:rPr>
            <w:rFonts w:ascii="Cambria Math" w:eastAsia="宋体" w:hAnsi="Cambria Math" w:cs="Cambria Math"/>
            <w:color w:val="FF0000"/>
          </w:rPr>
          <m:t>ωx+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∈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,ω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</m:oMath>
      <w:r>
        <w:rPr>
          <w:color w:val="FF0000"/>
          <w:sz w:val="21"/>
        </w:rPr>
        <w:t>，由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在区间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0,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e>
        </m:d>
      </m:oMath>
      <w:r>
        <w:rPr>
          <w:color w:val="FF0000"/>
          <w:sz w:val="21"/>
        </w:rPr>
        <w:t>上单调递增，</w:t>
      </w:r>
    </w:p>
    <w:p w14:paraId="3AFE4D7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得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&lt;ω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≤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，解得</w:t>
      </w:r>
      <m:oMath>
        <m:r>
          <w:rPr>
            <w:rFonts w:ascii="Cambria Math" w:eastAsia="宋体" w:hAnsi="Cambria Math" w:cs="Cambria Math"/>
            <w:color w:val="FF0000"/>
          </w:rPr>
          <m:t>0&lt;ω≤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.</w:t>
      </w:r>
    </w:p>
    <w:p w14:paraId="1A19983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故选：C.</w:t>
      </w:r>
    </w:p>
    <w:p w14:paraId="4065331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已知函数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=2025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ωx+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ω&gt;0</m:t>
            </m:r>
          </m:e>
        </m:d>
      </m:oMath>
      <w:r>
        <w:rPr>
          <w:sz w:val="21"/>
        </w:rPr>
        <w:t>在区间</w:t>
      </w:r>
      <m:oMath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rPr>
          <w:sz w:val="21"/>
        </w:rPr>
        <w:t>上单调，则</w:t>
      </w:r>
      <m:oMath>
        <m:r>
          <w:rPr>
            <w:rFonts w:ascii="Cambria Math" w:eastAsia="宋体" w:hAnsi="Cambria Math" w:cs="Cambria Math"/>
          </w:rPr>
          <m:t>ω</m:t>
        </m:r>
      </m:oMath>
      <w:r>
        <w:rPr>
          <w:sz w:val="21"/>
        </w:rPr>
        <w:t>的取值范围为（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B1FFEA1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0,1</m:t>
            </m:r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2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∪</m:t>
        </m:r>
        <m:d>
          <m:dPr>
            <m:begChr m:val="["/>
            <m:sepChr m:val=","/>
          </m:dPr>
          <m:e>
            <m:r>
              <w:rPr>
                <w:rFonts w:ascii="Cambria Math" w:eastAsia="宋体" w:hAnsi="Cambria Math" w:cs="Cambria Math"/>
              </w:rPr>
              <m:t>1,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9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</w:p>
    <w:p w14:paraId="5F333A9D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d>
          <m:dPr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1,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7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∪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1,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7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</w:p>
    <w:p w14:paraId="0415461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0A57F84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【分析】由题</w:t>
      </w:r>
      <m:oMath>
        <m:r>
          <w:rPr>
            <w:rFonts w:ascii="Cambria Math" w:eastAsia="宋体" w:hAnsi="Cambria Math" w:cs="Cambria Math"/>
            <w:color w:val="FF0000"/>
          </w:rPr>
          <m:t>f(x)</m:t>
        </m:r>
      </m:oMath>
      <w:r>
        <w:rPr>
          <w:color w:val="FF0000"/>
          <w:sz w:val="21"/>
        </w:rPr>
        <w:t>在</w:t>
      </w:r>
      <m:oMath>
        <m:d>
          <m:dPr>
            <m:begChr m:val="["/>
            <m:endChr m:val="]"/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ω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ω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</m:oMath>
      <w:r>
        <w:rPr>
          <w:color w:val="FF0000"/>
          <w:sz w:val="21"/>
        </w:rPr>
        <w:t>上单调，结合正切函数的单调性即可求解.</w:t>
      </w:r>
    </w:p>
    <w:p w14:paraId="2D72C86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</w:t>
      </w:r>
      <m:oMath>
        <m:r>
          <w:rPr>
            <w:rFonts w:ascii="Cambria Math" w:eastAsia="宋体" w:hAnsi="Cambria Math" w:cs="Cambria Math"/>
            <w:color w:val="FF0000"/>
          </w:rPr>
          <m:t>y=2025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的定义域为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k∈Z</m:t>
            </m:r>
          </m:e>
        </m:d>
      </m:oMath>
      <w:r>
        <w:rPr>
          <w:color w:val="FF0000"/>
          <w:sz w:val="21"/>
        </w:rPr>
        <w:t>，</w:t>
      </w:r>
    </w:p>
    <w:p w14:paraId="0D9DBAF2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x∈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</m:oMath>
      <w:r>
        <w:rPr>
          <w:color w:val="FF0000"/>
          <w:sz w:val="21"/>
        </w:rPr>
        <w:t>时，</w:t>
      </w:r>
      <m:oMath>
        <m:r>
          <w:rPr>
            <w:rFonts w:ascii="Cambria Math" w:eastAsia="宋体" w:hAnsi="Cambria Math" w:cs="Cambria Math"/>
            <w:color w:val="FF0000"/>
          </w:rPr>
          <m:t>ωx+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∈</m:t>
        </m:r>
        <m:d>
          <m:dPr>
            <m:begChr m:val="["/>
            <m:endChr m:val="]"/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ω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ω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</m:oMath>
      <w:r>
        <w:rPr>
          <w:color w:val="FF0000"/>
          <w:sz w:val="21"/>
        </w:rPr>
        <w:t>，</w:t>
      </w:r>
    </w:p>
    <w:p w14:paraId="79EC750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结合正切函数的单调性可知</w:t>
      </w:r>
      <m:oMath>
        <m:d>
          <m:dPr>
            <m:begChr m:val="{"/>
            <m:endChr m:val=" "/>
            <m:sepChr m:val=","/>
          </m:dPr>
          <m:e>
            <m:eqArr>
              <m:e>
                <m:f>
                  <m:num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ω</m:t>
                    </m:r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6</m:t>
                    </m:r>
                  </m:den>
                </m:f>
                <m:r>
                  <w:rPr>
                    <w:rFonts w:ascii="Cambria Math" w:eastAsia="宋体" w:hAnsi="Cambria Math" w:cs="Cambria Math"/>
                    <w:color w:val="FF0000"/>
                  </w:rPr>
                  <m:t>+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</m:den>
                </m:f>
                <m:r>
                  <w:rPr>
                    <w:rFonts w:ascii="Cambria Math" w:eastAsia="宋体" w:hAnsi="Cambria Math" w:cs="Cambria Math"/>
                    <w:color w:val="FF0000"/>
                  </w:rPr>
                  <m:t>≥k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  <m:r>
                  <w:rPr>
                    <w:rFonts w:ascii="Cambria Math" w:eastAsia="宋体" w:hAnsi="Cambria Math" w:cs="Cambria Math"/>
                    <w:color w:val="FF0000"/>
                  </w:rPr>
                  <m:t>−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den>
                </m:f>
              </m:e>
              <m:e>
                <m:f>
                  <m:num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ω</m:t>
                    </m:r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</m:den>
                </m:f>
                <m:r>
                  <w:rPr>
                    <w:rFonts w:ascii="Cambria Math" w:eastAsia="宋体" w:hAnsi="Cambria Math" w:cs="Cambria Math"/>
                    <w:color w:val="FF0000"/>
                  </w:rPr>
                  <m:t>+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</m:den>
                </m:f>
                <m:r>
                  <w:rPr>
                    <w:rFonts w:ascii="Cambria Math" w:eastAsia="宋体" w:hAnsi="Cambria Math" w:cs="Cambria Math"/>
                    <w:color w:val="FF0000"/>
                  </w:rPr>
                  <m:t>≤k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  <m:r>
                  <w:rPr>
                    <w:rFonts w:ascii="Cambria Math" w:eastAsia="宋体" w:hAnsi="Cambria Math" w:cs="Cambria Math"/>
                    <w:color w:val="FF0000"/>
                  </w:rPr>
                  <m:t>+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den>
                </m:f>
              </m:e>
            </m:eqArr>
          </m:e>
        </m:d>
      </m:oMath>
      <w:r>
        <w:rPr>
          <w:color w:val="FF0000"/>
          <w:sz w:val="21"/>
        </w:rPr>
        <w:t>，</w:t>
      </w:r>
    </w:p>
    <w:p w14:paraId="480B97B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解得</w:t>
      </w:r>
      <m:oMath>
        <m:r>
          <w:rPr>
            <w:rFonts w:ascii="Cambria Math" w:eastAsia="宋体" w:hAnsi="Cambria Math" w:cs="Cambria Math"/>
            <w:color w:val="FF0000"/>
          </w:rPr>
          <m:t>ω∈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6k−5,3k+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k∈Z</m:t>
            </m:r>
          </m:e>
        </m:d>
      </m:oMath>
      <w:r>
        <w:rPr>
          <w:color w:val="FF0000"/>
          <w:sz w:val="21"/>
        </w:rPr>
        <w:t>，</w:t>
      </w:r>
    </w:p>
    <w:p w14:paraId="3D77BC9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由</w:t>
      </w:r>
      <m:oMath>
        <m:r>
          <w:rPr>
            <w:rFonts w:ascii="Cambria Math" w:eastAsia="宋体" w:hAnsi="Cambria Math" w:cs="Cambria Math"/>
            <w:color w:val="FF0000"/>
          </w:rPr>
          <m:t>6k−5&lt;3k+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可知</w:t>
      </w:r>
      <m:oMath>
        <m:r>
          <w:rPr>
            <w:rFonts w:ascii="Cambria Math" w:eastAsia="宋体" w:hAnsi="Cambria Math" w:cs="Cambria Math"/>
            <w:color w:val="FF0000"/>
          </w:rPr>
          <m:t>k&lt;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，</w:t>
      </w:r>
    </w:p>
    <w:p w14:paraId="3AA0275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由</w:t>
      </w:r>
      <m:oMath>
        <m:r>
          <w:rPr>
            <w:rFonts w:ascii="Cambria Math" w:eastAsia="宋体" w:hAnsi="Cambria Math" w:cs="Cambria Math"/>
            <w:color w:val="FF0000"/>
          </w:rPr>
          <m:t>ω&gt;0</m:t>
        </m:r>
      </m:oMath>
      <w:r>
        <w:rPr>
          <w:color w:val="FF0000"/>
          <w:sz w:val="21"/>
        </w:rPr>
        <w:t>可知</w:t>
      </w:r>
      <m:oMath>
        <m:r>
          <w:rPr>
            <w:rFonts w:ascii="Cambria Math" w:eastAsia="宋体" w:hAnsi="Cambria Math" w:cs="Cambria Math"/>
            <w:color w:val="FF0000"/>
          </w:rPr>
          <m:t>3k+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&gt;0</m:t>
        </m:r>
      </m:oMath>
      <w:r>
        <w:rPr>
          <w:color w:val="FF0000"/>
          <w:sz w:val="21"/>
        </w:rPr>
        <w:t>，即</w:t>
      </w:r>
      <m:oMath>
        <m:r>
          <w:rPr>
            <w:rFonts w:ascii="Cambria Math" w:eastAsia="宋体" w:hAnsi="Cambria Math" w:cs="Cambria Math"/>
            <w:color w:val="FF0000"/>
          </w:rPr>
          <m:t>k&gt;−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，</w:t>
      </w:r>
    </w:p>
    <w:p w14:paraId="3CBB178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即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&lt;k&lt;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，而</w:t>
      </w:r>
      <m:oMath>
        <m:r>
          <w:rPr>
            <w:rFonts w:ascii="Cambria Math" w:eastAsia="宋体" w:hAnsi="Cambria Math" w:cs="Cambria Math"/>
            <w:color w:val="FF0000"/>
          </w:rPr>
          <m:t>k∈Z</m:t>
        </m:r>
      </m:oMath>
      <w:r>
        <w:rPr>
          <w:color w:val="FF0000"/>
          <w:sz w:val="21"/>
        </w:rPr>
        <w:t>，故</w:t>
      </w:r>
      <m:oMath>
        <m:r>
          <w:rPr>
            <w:rFonts w:ascii="Cambria Math" w:eastAsia="宋体" w:hAnsi="Cambria Math" w:cs="Cambria Math"/>
            <w:color w:val="FF0000"/>
          </w:rPr>
          <m:t>k</m:t>
        </m:r>
      </m:oMath>
      <w:r>
        <w:rPr>
          <w:color w:val="FF0000"/>
          <w:sz w:val="21"/>
        </w:rPr>
        <w:t>只能为0或1，</w:t>
      </w:r>
    </w:p>
    <w:p w14:paraId="6C8EDF6B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k=0</m:t>
        </m:r>
      </m:oMath>
      <w:r>
        <w:rPr>
          <w:color w:val="FF0000"/>
          <w:sz w:val="21"/>
        </w:rPr>
        <w:t>时，结合</w:t>
      </w:r>
      <m:oMath>
        <m:r>
          <w:rPr>
            <w:rFonts w:ascii="Cambria Math" w:eastAsia="宋体" w:hAnsi="Cambria Math" w:cs="Cambria Math"/>
            <w:color w:val="FF0000"/>
          </w:rPr>
          <m:t>ω&gt;0</m:t>
        </m:r>
      </m:oMath>
      <w:r>
        <w:rPr>
          <w:color w:val="FF0000"/>
          <w:sz w:val="21"/>
        </w:rPr>
        <w:t>可知</w:t>
      </w:r>
      <m:oMath>
        <m:r>
          <w:rPr>
            <w:rFonts w:ascii="Cambria Math" w:eastAsia="宋体" w:hAnsi="Cambria Math" w:cs="Cambria Math"/>
            <w:color w:val="FF0000"/>
          </w:rPr>
          <m:t>0&lt;ω≤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；</w:t>
      </w:r>
      <m:oMath>
        <m:r>
          <w:rPr>
            <w:rFonts w:ascii="Cambria Math" w:eastAsia="宋体" w:hAnsi="Cambria Math" w:cs="Cambria Math"/>
            <w:color w:val="FF0000"/>
          </w:rPr>
          <m:t>k=1</m:t>
        </m:r>
      </m:oMath>
      <w:r>
        <w:rPr>
          <w:color w:val="FF0000"/>
          <w:sz w:val="21"/>
        </w:rPr>
        <w:t>时，</w:t>
      </w:r>
      <m:oMath>
        <m:r>
          <w:rPr>
            <w:rFonts w:ascii="Cambria Math" w:eastAsia="宋体" w:hAnsi="Cambria Math" w:cs="Cambria Math"/>
            <w:color w:val="FF0000"/>
          </w:rPr>
          <m:t>1≤ω≤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7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</w:t>
      </w:r>
    </w:p>
    <w:p w14:paraId="6166166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于是</w:t>
      </w:r>
      <m:oMath>
        <m:r>
          <w:rPr>
            <w:rFonts w:ascii="Cambria Math" w:eastAsia="宋体" w:hAnsi="Cambria Math" w:cs="Cambria Math"/>
            <w:color w:val="FF0000"/>
          </w:rPr>
          <m:t>ω∈</m:t>
        </m:r>
        <m:d>
          <m:dPr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0,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∪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1,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7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</m:oMath>
      <w:r>
        <w:rPr>
          <w:color w:val="FF0000"/>
          <w:sz w:val="21"/>
        </w:rPr>
        <w:t>.</w:t>
      </w:r>
    </w:p>
    <w:p w14:paraId="6D1827F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</w:t>
      </w:r>
    </w:p>
    <w:p w14:paraId="038F9D4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(24-25高一上·山西运城·期末)</w:t>
      </w:r>
      <w:r>
        <w:rPr>
          <w:sz w:val="21"/>
        </w:rPr>
        <w:t>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ωx−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4</m:t>
                </m:r>
              </m:den>
            </m:f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ω&gt;0</m:t>
            </m:r>
          </m:e>
        </m:d>
      </m:oMath>
      <w:r>
        <w:rPr>
          <w:sz w:val="21"/>
        </w:rPr>
        <w:t>在区间</w:t>
      </w:r>
      <m:oMath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3</m:t>
                </m:r>
              </m:den>
            </m:f>
          </m:e>
        </m:d>
      </m:oMath>
      <w:r>
        <w:rPr>
          <w:sz w:val="21"/>
        </w:rPr>
        <w:t>上单调，则</w:t>
      </w:r>
      <m:oMath>
        <m:r>
          <w:rPr>
            <w:rFonts w:ascii="Cambria Math" w:eastAsia="宋体" w:hAnsi="Cambria Math" w:cs="Cambria Math"/>
          </w:rPr>
          <m:t>ω</m:t>
        </m:r>
      </m:oMath>
      <w:r>
        <w:rPr>
          <w:sz w:val="21"/>
        </w:rPr>
        <w:t>的取值范围为（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B69D39A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9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9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</m:oMath>
    </w:p>
    <w:p w14:paraId="231BDA8D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9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∪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9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21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9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∪</m:t>
        </m:r>
        <m:d>
          <m:dPr>
            <m:begChr m:val="["/>
            <m:endChr m:val="]"/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9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21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</m:oMath>
    </w:p>
    <w:p w14:paraId="100F548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37D60C5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&lt;x&lt;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可求出</w:t>
      </w:r>
      <m:oMath>
        <m:r>
          <w:rPr>
            <w:rFonts w:ascii="Cambria Math" w:eastAsia="宋体" w:hAnsi="Cambria Math" w:cs="Cambria Math"/>
            <w:color w:val="FF0000"/>
          </w:rPr>
          <m:t>ωx−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</m:oMath>
      <w:r>
        <w:rPr>
          <w:color w:val="FF0000"/>
          <w:sz w:val="21"/>
        </w:rPr>
        <w:t>的取值范围，根据正切型函数的单调性可得出集合的包含关系，可得出关于</w:t>
      </w:r>
      <m:oMath>
        <m:r>
          <w:rPr>
            <w:rFonts w:ascii="Cambria Math" w:eastAsia="宋体" w:hAnsi="Cambria Math" w:cs="Cambria Math"/>
            <w:color w:val="FF0000"/>
          </w:rPr>
          <m:t>ω</m:t>
        </m:r>
      </m:oMath>
      <w:r>
        <w:rPr>
          <w:color w:val="FF0000"/>
          <w:sz w:val="21"/>
        </w:rPr>
        <w:t>的不等式组，即可求正实数</w:t>
      </w:r>
      <m:oMath>
        <m:r>
          <w:rPr>
            <w:rFonts w:ascii="Cambria Math" w:eastAsia="宋体" w:hAnsi="Cambria Math" w:cs="Cambria Math"/>
            <w:color w:val="FF0000"/>
          </w:rPr>
          <m:t>ω</m:t>
        </m:r>
      </m:oMath>
      <w:r>
        <w:rPr>
          <w:color w:val="FF0000"/>
          <w:sz w:val="21"/>
        </w:rPr>
        <w:t>的取值范围.</w:t>
      </w:r>
    </w:p>
    <w:p w14:paraId="74E299E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r>
          <w:rPr>
            <w:rFonts w:ascii="Cambria Math" w:eastAsia="宋体" w:hAnsi="Cambria Math" w:cs="Cambria Math"/>
            <w:color w:val="FF0000"/>
          </w:rPr>
          <m:t>ω&gt;0</m:t>
        </m:r>
      </m:oMath>
      <w:r>
        <w:rPr>
          <w:color w:val="FF0000"/>
          <w:sz w:val="21"/>
        </w:rPr>
        <w:t>，则函数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ωx−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4</m:t>
                </m:r>
              </m:den>
            </m:f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ω&gt;0</m:t>
            </m:r>
          </m:e>
        </m:d>
      </m:oMath>
      <w:r>
        <w:rPr>
          <w:color w:val="FF0000"/>
          <w:sz w:val="21"/>
        </w:rPr>
        <w:t>在区间</w:t>
      </w:r>
      <m:oMath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3</m:t>
                </m:r>
              </m:den>
            </m:f>
          </m:e>
        </m:d>
      </m:oMath>
      <w:r>
        <w:rPr>
          <w:color w:val="FF0000"/>
          <w:sz w:val="21"/>
        </w:rPr>
        <w:t>上只能单调递增，</w:t>
      </w:r>
    </w:p>
    <w:p w14:paraId="7E1EE35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当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&lt;x&lt;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时，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ω−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&lt;ωx−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&lt;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ω−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</m:oMath>
      <w:r>
        <w:rPr>
          <w:color w:val="FF0000"/>
          <w:sz w:val="21"/>
        </w:rPr>
        <w:t>，</w:t>
      </w:r>
    </w:p>
    <w:p w14:paraId="414CFAE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所以，</w:t>
      </w:r>
      <m:oMath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ω−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ω−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⊆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</m:oMath>
      <w:r>
        <w:rPr>
          <w:color w:val="FF0000"/>
          <w:sz w:val="21"/>
        </w:rPr>
        <w:t>，其中</w:t>
      </w:r>
      <m:oMath>
        <m:r>
          <w:rPr>
            <w:rFonts w:ascii="Cambria Math" w:eastAsia="宋体" w:hAnsi="Cambria Math" w:cs="Cambria Math"/>
            <w:color w:val="FF0000"/>
          </w:rPr>
          <m:t>k∈Z</m:t>
        </m:r>
      </m:oMath>
      <w:r>
        <w:rPr>
          <w:color w:val="FF0000"/>
          <w:sz w:val="21"/>
        </w:rPr>
        <w:t>，</w:t>
      </w:r>
    </w:p>
    <w:p w14:paraId="087CED6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所以，</w:t>
      </w:r>
      <m:oMath>
        <m:d>
          <m:dPr>
            <m:begChr m:val="{"/>
            <m:endChr m:val=" "/>
            <m:sepChr m:val=","/>
          </m:dPr>
          <m:e>
            <m:eqArr>
              <m:e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ω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6</m:t>
                    </m:r>
                  </m:den>
                </m:f>
                <m:r>
                  <w:rPr>
                    <w:rFonts w:ascii="Cambria Math" w:eastAsia="宋体" w:hAnsi="Cambria Math" w:cs="Cambria Math"/>
                    <w:color w:val="FF0000"/>
                  </w:rPr>
                  <m:t>−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4</m:t>
                    </m:r>
                  </m:den>
                </m:f>
                <m:r>
                  <w:rPr>
                    <w:rFonts w:ascii="Cambria Math" w:eastAsia="宋体" w:hAnsi="Cambria Math" w:cs="Cambria Math"/>
                    <w:color w:val="FF0000"/>
                  </w:rPr>
                  <m:t>≥k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  <m:r>
                  <w:rPr>
                    <w:rFonts w:ascii="Cambria Math" w:eastAsia="宋体" w:hAnsi="Cambria Math" w:cs="Cambria Math"/>
                    <w:color w:val="FF0000"/>
                  </w:rPr>
                  <m:t>−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den>
                </m:f>
              </m:e>
              <m:e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ω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</m:den>
                </m:f>
                <m:r>
                  <w:rPr>
                    <w:rFonts w:ascii="Cambria Math" w:eastAsia="宋体" w:hAnsi="Cambria Math" w:cs="Cambria Math"/>
                    <w:color w:val="FF0000"/>
                  </w:rPr>
                  <m:t>−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4</m:t>
                    </m:r>
                  </m:den>
                </m:f>
                <m:r>
                  <w:rPr>
                    <w:rFonts w:ascii="Cambria Math" w:eastAsia="宋体" w:hAnsi="Cambria Math" w:cs="Cambria Math"/>
                    <w:color w:val="FF0000"/>
                  </w:rPr>
                  <m:t>≤k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  <m:r>
                  <w:rPr>
                    <w:rFonts w:ascii="Cambria Math" w:eastAsia="宋体" w:hAnsi="Cambria Math" w:cs="Cambria Math"/>
                    <w:color w:val="FF0000"/>
                  </w:rPr>
                  <m:t>+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den>
                </m:f>
              </m:e>
            </m:eqArr>
          </m:e>
        </m:d>
      </m:oMath>
      <w:r>
        <w:rPr>
          <w:color w:val="FF0000"/>
          <w:sz w:val="21"/>
        </w:rPr>
        <w:t>，解得</w:t>
      </w:r>
      <m:oMath>
        <m:r>
          <w:rPr>
            <w:rFonts w:ascii="Cambria Math" w:eastAsia="宋体" w:hAnsi="Cambria Math" w:cs="Cambria Math"/>
            <w:color w:val="FF0000"/>
          </w:rPr>
          <m:t>6k−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≤ω≤3k+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9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k∈Z</m:t>
            </m:r>
          </m:e>
        </m:d>
      </m:oMath>
      <w:r>
        <w:rPr>
          <w:color w:val="FF0000"/>
          <w:sz w:val="21"/>
        </w:rPr>
        <w:t>，</w:t>
      </w:r>
    </w:p>
    <w:p w14:paraId="46C1CA8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由</w:t>
      </w:r>
      <m:oMath>
        <m:r>
          <w:rPr>
            <w:rFonts w:ascii="Cambria Math" w:eastAsia="宋体" w:hAnsi="Cambria Math" w:cs="Cambria Math"/>
            <w:color w:val="FF0000"/>
          </w:rPr>
          <m:t>6k−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≤3k+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9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</m:oMath>
      <w:r>
        <w:rPr>
          <w:color w:val="FF0000"/>
          <w:sz w:val="21"/>
        </w:rPr>
        <w:t>解得</w:t>
      </w:r>
      <m:oMath>
        <m:r>
          <w:rPr>
            <w:rFonts w:ascii="Cambria Math" w:eastAsia="宋体" w:hAnsi="Cambria Math" w:cs="Cambria Math"/>
            <w:color w:val="FF0000"/>
          </w:rPr>
          <m:t>k≤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</m:oMath>
      <w:r>
        <w:rPr>
          <w:color w:val="FF0000"/>
          <w:sz w:val="21"/>
        </w:rPr>
        <w:t>，且</w:t>
      </w:r>
      <m:oMath>
        <m:r>
          <w:rPr>
            <w:rFonts w:ascii="Cambria Math" w:eastAsia="宋体" w:hAnsi="Cambria Math" w:cs="Cambria Math"/>
            <w:color w:val="FF0000"/>
          </w:rPr>
          <m:t>k∈Z</m:t>
        </m:r>
      </m:oMath>
      <w:r>
        <w:rPr>
          <w:color w:val="FF0000"/>
          <w:sz w:val="21"/>
        </w:rPr>
        <w:t>，</w:t>
      </w:r>
    </w:p>
    <w:p w14:paraId="1687B15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当</w:t>
      </w:r>
      <m:oMath>
        <m:r>
          <w:rPr>
            <w:rFonts w:ascii="Cambria Math" w:eastAsia="宋体" w:hAnsi="Cambria Math" w:cs="Cambria Math"/>
            <w:color w:val="FF0000"/>
          </w:rPr>
          <m:t>k=1</m:t>
        </m:r>
      </m:oMath>
      <w:r>
        <w:rPr>
          <w:color w:val="FF0000"/>
          <w:sz w:val="21"/>
        </w:rPr>
        <w:t>时，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9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≤ω≤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</m:oMath>
      <w:r>
        <w:rPr>
          <w:color w:val="FF0000"/>
          <w:sz w:val="21"/>
        </w:rPr>
        <w:t>；</w:t>
      </w:r>
    </w:p>
    <w:p w14:paraId="0C17662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当</w:t>
      </w:r>
      <m:oMath>
        <m:r>
          <w:rPr>
            <w:rFonts w:ascii="Cambria Math" w:eastAsia="宋体" w:hAnsi="Cambria Math" w:cs="Cambria Math"/>
            <w:color w:val="FF0000"/>
          </w:rPr>
          <m:t>k=0</m:t>
        </m:r>
      </m:oMath>
      <w:r>
        <w:rPr>
          <w:color w:val="FF0000"/>
          <w:sz w:val="21"/>
        </w:rPr>
        <w:t>时，则</w:t>
      </w:r>
      <m:oMath>
        <m:d>
          <m:dPr>
            <m:begChr m:val="{"/>
            <m:endChr m:val=" "/>
            <m:sepChr m:val=","/>
          </m:dPr>
          <m:e>
            <m:eqAr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−</m:t>
                </m:r>
                <m:f>
                  <m:num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den>
                </m:f>
                <m:r>
                  <w:rPr>
                    <w:rFonts w:ascii="Cambria Math" w:eastAsia="宋体" w:hAnsi="Cambria Math" w:cs="Cambria Math"/>
                    <w:color w:val="FF0000"/>
                  </w:rPr>
                  <m:t>≤ω≤</m:t>
                </m:r>
                <m:f>
                  <m:num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9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4</m:t>
                    </m:r>
                  </m:den>
                </m:f>
              </m:e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ω&gt;0</m:t>
                </m:r>
              </m:e>
            </m:eqArr>
          </m:e>
        </m:d>
      </m:oMath>
      <w:r>
        <w:rPr>
          <w:color w:val="FF0000"/>
          <w:sz w:val="21"/>
        </w:rPr>
        <w:t>，可得</w:t>
      </w:r>
      <m:oMath>
        <m:r>
          <w:rPr>
            <w:rFonts w:ascii="Cambria Math" w:eastAsia="宋体" w:hAnsi="Cambria Math" w:cs="Cambria Math"/>
            <w:color w:val="FF0000"/>
          </w:rPr>
          <m:t>0&lt;ω≤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9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</m:oMath>
      <w:r>
        <w:rPr>
          <w:color w:val="FF0000"/>
          <w:sz w:val="21"/>
        </w:rPr>
        <w:t>.</w:t>
      </w:r>
    </w:p>
    <w:p w14:paraId="7BAC604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综上所述，正实数</w:t>
      </w:r>
      <m:oMath>
        <m:r>
          <w:rPr>
            <w:rFonts w:ascii="Cambria Math" w:eastAsia="宋体" w:hAnsi="Cambria Math" w:cs="Cambria Math"/>
            <w:color w:val="FF0000"/>
          </w:rPr>
          <m:t>ω</m:t>
        </m:r>
      </m:oMath>
      <w:r>
        <w:rPr>
          <w:color w:val="FF0000"/>
          <w:sz w:val="21"/>
        </w:rPr>
        <w:t>的取值范围是</w:t>
      </w:r>
      <m:oMath>
        <m:d>
          <m:dPr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0,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9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∪</m:t>
        </m:r>
        <m:d>
          <m:dPr>
            <m:begChr m:val="["/>
            <m:endChr m:val="]"/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9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21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</m:e>
        </m:d>
      </m:oMath>
      <w:r>
        <w:rPr>
          <w:color w:val="FF0000"/>
          <w:sz w:val="21"/>
        </w:rPr>
        <w:t>.</w:t>
      </w:r>
    </w:p>
    <w:p w14:paraId="0809BDA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故选：D.</w:t>
      </w:r>
    </w:p>
    <w:p w14:paraId="39FF9DE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已知函数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ωx</m:t>
        </m:r>
      </m:oMath>
      <w:r>
        <w:rPr>
          <w:sz w:val="21"/>
        </w:rPr>
        <w:t>在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 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>上是减函数，则</w:t>
      </w:r>
      <m:oMath>
        <m:r>
          <w:rPr>
            <w:rFonts w:ascii="Cambria Math" w:eastAsia="宋体" w:hAnsi="Cambria Math" w:cs="Cambria Math"/>
          </w:rPr>
          <m:t>ω</m:t>
        </m:r>
      </m:oMath>
      <w:r>
        <w:rPr>
          <w:sz w:val="21"/>
        </w:rPr>
        <w:t>的取值范围是（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6347C94C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0&lt;ω≤1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−1≤ω&lt;0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ω≥1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ω≤−1</m:t>
        </m:r>
      </m:oMath>
    </w:p>
    <w:p w14:paraId="1E519E6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37227D0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【分析】根据题意得到</w:t>
      </w:r>
      <m:oMath>
        <m:r>
          <w:rPr>
            <w:rFonts w:ascii="Cambria Math" w:eastAsia="宋体" w:hAnsi="Cambria Math" w:cs="Cambria Math"/>
            <w:color w:val="FF0000"/>
          </w:rPr>
          <m:t>ω&lt;0</m:t>
        </m:r>
      </m:oMath>
      <w:r>
        <w:rPr>
          <w:color w:val="FF0000"/>
          <w:sz w:val="21"/>
        </w:rPr>
        <w:t>，</w:t>
      </w:r>
      <m:oMath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ω,−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ω</m:t>
            </m:r>
          </m:e>
        </m:d>
        <m:r>
          <w:rPr>
            <w:rFonts w:ascii="Cambria Math" w:eastAsia="宋体" w:hAnsi="Cambria Math" w:cs="Cambria Math"/>
            <w:color w:val="FF0000"/>
          </w:rPr>
          <m:t>⊆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</m:oMath>
      <w:r>
        <w:rPr>
          <w:color w:val="FF0000"/>
          <w:sz w:val="21"/>
        </w:rPr>
        <w:t>，即可得到答案.</w:t>
      </w:r>
    </w:p>
    <w:p w14:paraId="6DE9998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【详解】因为函数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ωx</m:t>
        </m:r>
      </m:oMath>
      <w:r>
        <w:rPr>
          <w:color w:val="FF0000"/>
          <w:sz w:val="21"/>
        </w:rPr>
        <w:t>在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2</m:t>
                </m:r>
              </m:den>
            </m:f>
          </m:e>
        </m:d>
      </m:oMath>
      <w:r>
        <w:rPr>
          <w:color w:val="FF0000"/>
          <w:sz w:val="21"/>
        </w:rPr>
        <w:t>上是减函数，</w:t>
      </w:r>
    </w:p>
    <w:p w14:paraId="2715635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w:rPr>
            <w:rFonts w:ascii="Cambria Math" w:eastAsia="宋体" w:hAnsi="Cambria Math" w:cs="Cambria Math"/>
            <w:color w:val="FF0000"/>
          </w:rPr>
          <m:t>ω&lt;0</m:t>
        </m:r>
      </m:oMath>
      <w:r>
        <w:rPr>
          <w:color w:val="FF0000"/>
          <w:sz w:val="21"/>
        </w:rPr>
        <w:t>，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ω&lt;ωx&lt;−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ω</m:t>
        </m:r>
      </m:oMath>
      <w:r>
        <w:rPr>
          <w:color w:val="FF0000"/>
          <w:sz w:val="21"/>
        </w:rPr>
        <w:t>，</w:t>
      </w:r>
      <m:oMath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ω,−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ω</m:t>
            </m:r>
          </m:e>
        </m:d>
        <m:r>
          <w:rPr>
            <w:rFonts w:ascii="Cambria Math" w:eastAsia="宋体" w:hAnsi="Cambria Math" w:cs="Cambria Math"/>
            <w:color w:val="FF0000"/>
          </w:rPr>
          <m:t>⊆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2</m:t>
                </m:r>
              </m:den>
            </m:f>
          </m:e>
        </m:d>
      </m:oMath>
      <w:r>
        <w:rPr>
          <w:color w:val="FF0000"/>
          <w:sz w:val="21"/>
        </w:rPr>
        <w:t>，</w:t>
      </w:r>
    </w:p>
    <w:p w14:paraId="36E83018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d>
          <m:dPr>
            <m:begChr m:val="{"/>
            <m:endChr m:val=" "/>
            <m:sepChr m:val=","/>
          </m:dPr>
          <m:e>
            <m:eqArr>
              <m:e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den>
                </m:f>
                <m:r>
                  <w:rPr>
                    <w:rFonts w:ascii="Cambria Math" w:eastAsia="宋体" w:hAnsi="Cambria Math" w:cs="Cambria Math"/>
                    <w:color w:val="FF0000"/>
                  </w:rPr>
                  <m:t>ω≥−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den>
                </m:f>
              </m:e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−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den>
                </m:f>
                <m:r>
                  <w:rPr>
                    <w:rFonts w:ascii="Cambria Math" w:eastAsia="宋体" w:hAnsi="Cambria Math" w:cs="Cambria Math"/>
                    <w:color w:val="FF0000"/>
                  </w:rPr>
                  <m:t>ω≤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den>
                </m:f>
              </m:e>
            </m:eqArr>
          </m:e>
        </m:d>
        <m:r>
          <w:rPr>
            <w:rFonts w:ascii="Cambria Math" w:eastAsia="宋体" w:hAnsi="Cambria Math" w:cs="Cambria Math"/>
            <w:color w:val="FF0000"/>
          </w:rPr>
          <m:t>⇒−1≤ω&lt;0</m:t>
        </m:r>
      </m:oMath>
      <w:r>
        <w:rPr>
          <w:color w:val="FF0000"/>
          <w:sz w:val="21"/>
        </w:rPr>
        <w:t>.</w:t>
      </w:r>
    </w:p>
    <w:p w14:paraId="6F12FBF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故选：B.</w:t>
      </w:r>
    </w:p>
    <w:p w14:paraId="5C432605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3FDB8BD6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9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比较正切值大小</w:t>
      </w:r>
    </w:p>
    <w:p w14:paraId="10307E8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(24-25高一下·北京清华附中学院路学校·期中)</w:t>
      </w:r>
      <w:r>
        <w:rPr>
          <w:sz w:val="21"/>
        </w:rPr>
        <w:t>下列选项正确的是（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1A36C556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103°&lt;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164°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&gt;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</m:oMath>
    </w:p>
    <w:p w14:paraId="17CE068E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508°&lt;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144°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f>
          <m:num>
            <m:r>
              <w:rPr>
                <w:rFonts w:ascii="Cambria Math" w:eastAsia="宋体" w:hAnsi="Cambria Math" w:cs="Cambria Math"/>
              </w:rPr>
              <m:t>10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  <m:r>
          <w:rPr>
            <w:rFonts w:ascii="Cambria Math" w:eastAsia="宋体" w:hAnsi="Cambria Math" w:cs="Cambria Math"/>
          </w:rPr>
          <m:t>&lt;</m:t>
        </m:r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</w:p>
    <w:p w14:paraId="7A01ECD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5F57C71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【分析】根据诱导公式结合三角函数的单调性逐项分析判断即可.</w:t>
      </w:r>
    </w:p>
    <w:p w14:paraId="1F7C446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【详解】对于A，由正弦函数性质得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在</w:t>
      </w:r>
      <m:oMath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e>
        </m:d>
      </m:oMath>
      <w:r>
        <w:rPr>
          <w:color w:val="FF0000"/>
          <w:sz w:val="21"/>
        </w:rPr>
        <w:t>上单调递减，</w:t>
      </w:r>
    </w:p>
    <w:p w14:paraId="0BB3640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103°&gt;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164°</m:t>
        </m:r>
      </m:oMath>
      <w:r>
        <w:rPr>
          <w:color w:val="FF0000"/>
          <w:sz w:val="21"/>
        </w:rPr>
        <w:t>，故A错误，</w:t>
      </w:r>
    </w:p>
    <w:p w14:paraId="61382A6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对于B，由余弦函数性质得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</w:t>
      </w:r>
    </w:p>
    <w:p w14:paraId="156B54C0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，则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&lt;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</m:oMath>
      <w:r>
        <w:rPr>
          <w:color w:val="FF0000"/>
          <w:sz w:val="21"/>
        </w:rPr>
        <w:t>，故B错误，</w:t>
      </w:r>
    </w:p>
    <w:p w14:paraId="3018EFC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对于C，由诱导公式得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508°=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360°+148°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148°</m:t>
        </m:r>
      </m:oMath>
      <w:r>
        <w:rPr>
          <w:color w:val="FF0000"/>
          <w:sz w:val="21"/>
        </w:rPr>
        <w:t>，</w:t>
      </w:r>
    </w:p>
    <w:p w14:paraId="5783AA7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且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在</w:t>
      </w:r>
      <m:oMath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e>
        </m:d>
      </m:oMath>
      <w:r>
        <w:rPr>
          <w:color w:val="FF0000"/>
          <w:sz w:val="21"/>
        </w:rPr>
        <w:t>上单调递减，</w:t>
      </w:r>
    </w:p>
    <w:p w14:paraId="0EB1729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得到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148°&lt;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144°</m:t>
        </m:r>
      </m:oMath>
      <w:r>
        <w:rPr>
          <w:color w:val="FF0000"/>
          <w:sz w:val="21"/>
        </w:rPr>
        <w:t>，即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508°&lt;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144°</m:t>
        </m:r>
      </m:oMath>
      <w:r>
        <w:rPr>
          <w:color w:val="FF0000"/>
          <w:sz w:val="21"/>
        </w:rPr>
        <w:t>，故C正确；</w:t>
      </w:r>
    </w:p>
    <w:p w14:paraId="7861C07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对于D，由正切函数性质结合诱导公式得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10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tan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tan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</m:oMath>
      <w:r>
        <w:rPr>
          <w:color w:val="FF0000"/>
          <w:sz w:val="21"/>
        </w:rPr>
        <w:t>，</w:t>
      </w:r>
    </w:p>
    <w:p w14:paraId="5371B7CB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，得到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10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&gt;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，故D错误.</w:t>
      </w:r>
    </w:p>
    <w:p w14:paraId="5EE6CFF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</w:t>
      </w:r>
    </w:p>
    <w:p w14:paraId="1F45E05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(24-25高一下·四川成都石室天府中学·期中)</w:t>
      </w:r>
      <w:r>
        <w:rPr>
          <w:sz w:val="21"/>
        </w:rPr>
        <w:t>若锐角</w:t>
      </w:r>
      <m:oMath>
        <m:r>
          <w:rPr>
            <w:rFonts w:ascii="Cambria Math" w:eastAsia="宋体" w:hAnsi="Cambria Math" w:cs="Cambria Math"/>
          </w:rPr>
          <m:t>α,β</m:t>
        </m:r>
      </m:oMath>
      <w:r>
        <w:rPr>
          <w:sz w:val="21"/>
        </w:rPr>
        <w:t>满足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r>
          <w:rPr>
            <w:rFonts w:ascii="Cambria Math" w:eastAsia="宋体" w:hAnsi="Cambria Math" w:cs="Cambria Math"/>
          </w:rPr>
          <m:t>α&gt;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β</m:t>
        </m:r>
      </m:oMath>
      <w:r>
        <w:rPr>
          <w:sz w:val="21"/>
        </w:rPr>
        <w:t>，则下列各式中正确的是（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7266320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α&gt;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β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α&gt;</m:t>
        </m:r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β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宋体" w:hAnsi="Cambria Math" w:cs="Cambria Math"/>
              </w:rPr>
              <m:t>tan</m:t>
            </m:r>
            <m:r>
              <w:rPr>
                <w:rFonts w:ascii="Cambria Math" w:eastAsia="宋体" w:hAnsi="Cambria Math" w:cs="Cambria Math"/>
              </w:rPr>
              <m:t>α</m:t>
            </m:r>
          </m:den>
        </m:f>
        <m:r>
          <w:rPr>
            <w:rFonts w:ascii="Cambria Math" w:eastAsia="宋体" w:hAnsi="Cambria Math" w:cs="Cambria Math"/>
          </w:rPr>
          <m:t>&gt;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宋体" w:hAnsi="Cambria Math" w:cs="Cambria Math"/>
              </w:rPr>
              <m:t>tan</m:t>
            </m:r>
            <m:r>
              <w:rPr>
                <w:rFonts w:ascii="Cambria Math" w:eastAsia="宋体" w:hAnsi="Cambria Math" w:cs="Cambria Math"/>
              </w:rPr>
              <m:t>β</m:t>
            </m:r>
          </m:den>
        </m:f>
      </m:oMath>
      <w:r>
        <w:rPr>
          <w:sz w:val="21"/>
        </w:rPr>
        <w:tab/>
      </w:r>
      <w:r>
        <w:rPr>
          <w:sz w:val="21"/>
        </w:rPr>
        <w:t>D．以上说法均不对</w:t>
      </w:r>
    </w:p>
    <w:p w14:paraId="399F3DC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7741AE0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【分析】由题意根据三角函数的性质逐一分析即可.</w:t>
      </w:r>
    </w:p>
    <w:p w14:paraId="4DE83A7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【详解】锐角</w:t>
      </w:r>
      <m:oMath>
        <m:r>
          <w:rPr>
            <w:rFonts w:ascii="Cambria Math" w:eastAsia="宋体" w:hAnsi="Cambria Math" w:cs="Cambria Math"/>
            <w:color w:val="FF0000"/>
          </w:rPr>
          <m:t>α,β</m:t>
        </m:r>
      </m:oMath>
      <w:r>
        <w:rPr>
          <w:color w:val="FF0000"/>
          <w:sz w:val="21"/>
        </w:rPr>
        <w:t>满足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α&gt;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β</m:t>
        </m:r>
      </m:oMath>
      <w:r>
        <w:rPr>
          <w:color w:val="FF0000"/>
          <w:sz w:val="21"/>
        </w:rPr>
        <w:t>，又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在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</m:oMath>
      <w:r>
        <w:rPr>
          <w:color w:val="FF0000"/>
          <w:sz w:val="21"/>
        </w:rPr>
        <w:t>上单调递增，</w:t>
      </w:r>
    </w:p>
    <w:p w14:paraId="51CF1E7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0&lt;</m:t>
        </m:r>
        <m:r>
          <w:rPr>
            <w:rFonts w:ascii="Cambria Math" w:eastAsia="宋体" w:hAnsi="Cambria Math" w:cs="Cambria Math"/>
            <w:color w:val="FF0000"/>
          </w:rPr>
          <m:t>β&lt;α&lt;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</w:t>
      </w:r>
    </w:p>
    <w:p w14:paraId="10BF118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A</m:t>
        </m:r>
      </m:oMath>
      <w:r>
        <w:rPr>
          <w:color w:val="FF0000"/>
          <w:sz w:val="21"/>
        </w:rPr>
        <w:t>：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在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</m:oMath>
      <w:r>
        <w:rPr>
          <w:color w:val="FF0000"/>
          <w:sz w:val="21"/>
        </w:rPr>
        <w:t>上单调递减，所以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α&lt;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β</m:t>
        </m:r>
      </m:oMath>
      <w:r>
        <w:rPr>
          <w:color w:val="FF0000"/>
          <w:sz w:val="21"/>
        </w:rPr>
        <w:t>，故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A</m:t>
        </m:r>
      </m:oMath>
      <w:r>
        <w:rPr>
          <w:color w:val="FF0000"/>
          <w:sz w:val="21"/>
        </w:rPr>
        <w:t>错误；</w:t>
      </w:r>
    </w:p>
    <w:p w14:paraId="7DCC01E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B</m:t>
        </m:r>
      </m:oMath>
      <w:r>
        <w:rPr>
          <w:color w:val="FF0000"/>
          <w:sz w:val="21"/>
        </w:rPr>
        <w:t>：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在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</m:oMath>
      <w:r>
        <w:rPr>
          <w:color w:val="FF0000"/>
          <w:sz w:val="21"/>
        </w:rPr>
        <w:t>上单调递增，所以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α&gt;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β</m:t>
        </m:r>
      </m:oMath>
      <w:r>
        <w:rPr>
          <w:color w:val="FF0000"/>
          <w:sz w:val="21"/>
        </w:rPr>
        <w:t>，故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B</m:t>
        </m:r>
      </m:oMath>
      <w:r>
        <w:rPr>
          <w:color w:val="FF0000"/>
          <w:sz w:val="21"/>
        </w:rPr>
        <w:t>正确；</w:t>
      </w:r>
    </w:p>
    <w:p w14:paraId="1EB977F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</m:t>
        </m:r>
      </m:oMath>
      <w:r>
        <w:rPr>
          <w:color w:val="FF0000"/>
          <w:sz w:val="21"/>
        </w:rPr>
        <w:t>：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α&gt;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β&gt;0</m:t>
        </m:r>
      </m:oMath>
      <w:r>
        <w:rPr>
          <w:color w:val="FF0000"/>
          <w:sz w:val="21"/>
        </w:rPr>
        <w:t>，由不等式的性质可得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tan</m:t>
            </m:r>
            <m:r>
              <w:rPr>
                <w:rFonts w:ascii="Cambria Math" w:eastAsia="宋体" w:hAnsi="Cambria Math" w:cs="Cambria Math"/>
                <w:color w:val="FF0000"/>
              </w:rPr>
              <m:t>α</m:t>
            </m:r>
          </m:den>
        </m:f>
        <m:r>
          <w:rPr>
            <w:rFonts w:ascii="Cambria Math" w:eastAsia="宋体" w:hAnsi="Cambria Math" w:cs="Cambria Math"/>
            <w:color w:val="FF0000"/>
          </w:rPr>
          <m:t>&lt;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tan</m:t>
            </m:r>
            <m:r>
              <w:rPr>
                <w:rFonts w:ascii="Cambria Math" w:eastAsia="宋体" w:hAnsi="Cambria Math" w:cs="Cambria Math"/>
                <w:color w:val="FF0000"/>
              </w:rPr>
              <m:t>β</m:t>
            </m:r>
          </m:den>
        </m:f>
      </m:oMath>
      <w:r>
        <w:rPr>
          <w:color w:val="FF0000"/>
          <w:sz w:val="21"/>
        </w:rPr>
        <w:t>，故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</m:t>
        </m:r>
      </m:oMath>
      <w:r>
        <w:rPr>
          <w:color w:val="FF0000"/>
          <w:sz w:val="21"/>
        </w:rPr>
        <w:t>错误.</w:t>
      </w:r>
    </w:p>
    <w:p w14:paraId="37B90BD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B</m:t>
        </m:r>
      </m:oMath>
      <w:r>
        <w:rPr>
          <w:color w:val="FF0000"/>
          <w:sz w:val="21"/>
        </w:rPr>
        <w:t>.</w:t>
      </w:r>
    </w:p>
    <w:p w14:paraId="2205DEA7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(24-25高一下·北京第一六一中学·月考)</w:t>
      </w:r>
      <w:r>
        <w:rPr>
          <w:sz w:val="21"/>
        </w:rPr>
        <w:t>下列各式正确的是（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7B07855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  <m:r>
          <w:rPr>
            <w:rFonts w:ascii="Cambria Math" w:eastAsia="宋体" w:hAnsi="Cambria Math" w:cs="Cambria Math"/>
          </w:rPr>
          <m:t>&lt;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6π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5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&lt;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8</m:t>
            </m:r>
          </m:den>
        </m:f>
      </m:oMath>
    </w:p>
    <w:p w14:paraId="2EFA7958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5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&lt;</m:t>
        </m:r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2π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5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2π</m:t>
            </m:r>
          </m:num>
          <m:den>
            <m:r>
              <w:rPr>
                <w:rFonts w:ascii="Cambria Math" w:eastAsia="宋体" w:hAnsi="Cambria Math" w:cs="Cambria Math"/>
              </w:rPr>
              <m:t>7</m:t>
            </m:r>
          </m:den>
        </m:f>
        <m:r>
          <w:rPr>
            <w:rFonts w:ascii="Cambria Math" w:eastAsia="宋体" w:hAnsi="Cambria Math" w:cs="Cambria Math"/>
          </w:rPr>
          <m:t>&lt;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2π</m:t>
            </m:r>
          </m:num>
          <m:den>
            <m:r>
              <w:rPr>
                <w:rFonts w:ascii="Cambria Math" w:eastAsia="宋体" w:hAnsi="Cambria Math" w:cs="Cambria Math"/>
              </w:rPr>
              <m:t>7</m:t>
            </m:r>
          </m:den>
        </m:f>
      </m:oMath>
    </w:p>
    <w:p w14:paraId="59C37A7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46D3D90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【分析】A选项由诱导公式化简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6π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</m:oMath>
      <w:r>
        <w:rPr>
          <w:color w:val="FF0000"/>
          <w:sz w:val="21"/>
        </w:rPr>
        <w:t>，由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</m:oMath>
      <w:r>
        <w:rPr>
          <w:color w:val="FF0000"/>
          <w:sz w:val="21"/>
        </w:rPr>
        <w:t>在一象限，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  <m:r>
          <w:rPr>
            <w:rFonts w:ascii="Cambria Math" w:eastAsia="宋体" w:hAnsi="Cambria Math" w:cs="Cambria Math"/>
            <w:color w:val="FF0000"/>
          </w:rPr>
          <m:t>&gt;0</m:t>
        </m:r>
      </m:oMath>
      <w:r>
        <w:rPr>
          <w:color w:val="FF0000"/>
          <w:sz w:val="21"/>
        </w:rPr>
        <w:t>得出判断；B选项由诱导公式化简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den>
            </m:f>
          </m:e>
        </m:d>
      </m:oMath>
      <w:r>
        <w:rPr>
          <w:color w:val="FF0000"/>
          <w:sz w:val="21"/>
        </w:rPr>
        <w:t>，由余弦函数在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0,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e>
        </m:d>
      </m:oMath>
      <w:r>
        <w:rPr>
          <w:color w:val="FF0000"/>
          <w:sz w:val="21"/>
        </w:rPr>
        <w:t>的单调性得出判断；C选项由正切函数在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</m:oMath>
      <w:r>
        <w:rPr>
          <w:color w:val="FF0000"/>
          <w:sz w:val="21"/>
        </w:rPr>
        <w:t>的单调性得出判断；D选项由正余弦函数在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</m:oMath>
      <w:r>
        <w:rPr>
          <w:color w:val="FF0000"/>
          <w:sz w:val="21"/>
        </w:rPr>
        <w:t>的单调性分别判断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2π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7</m:t>
            </m:r>
          </m:den>
        </m:f>
      </m:oMath>
      <w:r>
        <w:rPr>
          <w:color w:val="FF0000"/>
          <w:sz w:val="21"/>
        </w:rPr>
        <w:t>，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2π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7</m:t>
            </m:r>
          </m:den>
        </m:f>
      </m:oMath>
      <w:r>
        <w:rPr>
          <w:color w:val="FF0000"/>
          <w:sz w:val="21"/>
        </w:rPr>
        <w:t>与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</m:oMath>
      <w:r>
        <w:rPr>
          <w:color w:val="FF0000"/>
          <w:sz w:val="21"/>
        </w:rPr>
        <w:t>，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</m:oMath>
      <w:r>
        <w:rPr>
          <w:color w:val="FF0000"/>
          <w:sz w:val="21"/>
        </w:rPr>
        <w:t>的大小，然后得出判断.</w:t>
      </w:r>
    </w:p>
    <w:p w14:paraId="1819409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【详解】A选项：∵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6π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sepChr m:val=","/>
          </m:dPr>
          <m:e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=−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</m:oMath>
      <w:r>
        <w:rPr>
          <w:color w:val="FF0000"/>
          <w:sz w:val="21"/>
        </w:rPr>
        <w:t>，且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  <m:r>
          <w:rPr>
            <w:rFonts w:ascii="Cambria Math" w:eastAsia="宋体" w:hAnsi="Cambria Math" w:cs="Cambria Math"/>
            <w:color w:val="FF0000"/>
          </w:rPr>
          <m:t>∈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0,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e>
        </m:d>
      </m:oMath>
      <w:r>
        <w:rPr>
          <w:color w:val="FF0000"/>
          <w:sz w:val="21"/>
        </w:rPr>
        <w:t>，∴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  <m:r>
          <w:rPr>
            <w:rFonts w:ascii="Cambria Math" w:eastAsia="宋体" w:hAnsi="Cambria Math" w:cs="Cambria Math"/>
            <w:color w:val="FF0000"/>
          </w:rPr>
          <m:t>&gt;0</m:t>
        </m:r>
      </m:oMath>
      <w:r>
        <w:rPr>
          <w:color w:val="FF0000"/>
          <w:sz w:val="21"/>
        </w:rPr>
        <w:t>，∴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  <m:r>
          <w:rPr>
            <w:rFonts w:ascii="Cambria Math" w:eastAsia="宋体" w:hAnsi="Cambria Math" w:cs="Cambria Math"/>
            <w:color w:val="FF0000"/>
          </w:rPr>
          <m:t>&gt;−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6π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</m:oMath>
      <w:r>
        <w:rPr>
          <w:color w:val="FF0000"/>
          <w:sz w:val="21"/>
        </w:rPr>
        <w:t>，A选项错误；</w:t>
      </w:r>
    </w:p>
    <w:p w14:paraId="5C286C6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B选项：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</m:oMath>
      <w:r>
        <w:rPr>
          <w:color w:val="FF0000"/>
          <w:sz w:val="21"/>
        </w:rPr>
        <w:t>，又∵</w:t>
      </w:r>
      <m:oMath>
        <m:r>
          <w:rPr>
            <w:rFonts w:ascii="Cambria Math" w:eastAsia="宋体" w:hAnsi="Cambria Math" w:cs="Cambria Math"/>
            <w:color w:val="FF0000"/>
          </w:rPr>
          <m:t>0&lt;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8</m:t>
            </m:r>
          </m:den>
        </m:f>
        <m:r>
          <w:rPr>
            <w:rFonts w:ascii="Cambria Math" w:eastAsia="宋体" w:hAnsi="Cambria Math" w:cs="Cambria Math"/>
            <w:color w:val="FF0000"/>
          </w:rPr>
          <m:t>&lt;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  <m:r>
          <w:rPr>
            <w:rFonts w:ascii="Cambria Math" w:eastAsia="宋体" w:hAnsi="Cambria Math" w:cs="Cambria Math"/>
            <w:color w:val="FF0000"/>
          </w:rPr>
          <m:t>&lt;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，∴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  <m:r>
          <w:rPr>
            <w:rFonts w:ascii="Cambria Math" w:eastAsia="宋体" w:hAnsi="Cambria Math" w:cs="Cambria Math"/>
            <w:color w:val="FF0000"/>
          </w:rPr>
          <m:t>&lt;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8</m:t>
            </m:r>
          </m:den>
        </m:f>
      </m:oMath>
      <w:r>
        <w:rPr>
          <w:color w:val="FF0000"/>
          <w:sz w:val="21"/>
        </w:rPr>
        <w:t>，B选项正确；</w:t>
      </w:r>
    </w:p>
    <w:p w14:paraId="0C92254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C选项：∵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&lt;−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2π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  <m:r>
          <w:rPr>
            <w:rFonts w:ascii="Cambria Math" w:eastAsia="宋体" w:hAnsi="Cambria Math" w:cs="Cambria Math"/>
            <w:color w:val="FF0000"/>
          </w:rPr>
          <m:t>&lt;−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  <m:r>
          <w:rPr>
            <w:rFonts w:ascii="Cambria Math" w:eastAsia="宋体" w:hAnsi="Cambria Math" w:cs="Cambria Math"/>
            <w:color w:val="FF0000"/>
          </w:rPr>
          <m:t>&lt;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，∴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2π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&lt;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den>
            </m:f>
          </m:e>
        </m:d>
      </m:oMath>
      <w:r>
        <w:rPr>
          <w:color w:val="FF0000"/>
          <w:sz w:val="21"/>
        </w:rPr>
        <w:t>，C选项错误；</w:t>
      </w:r>
    </w:p>
    <w:p w14:paraId="776D9A8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D选项：∵</w:t>
      </w:r>
      <m:oMath>
        <m:r>
          <w:rPr>
            <w:rFonts w:ascii="Cambria Math" w:eastAsia="宋体" w:hAnsi="Cambria Math" w:cs="Cambria Math"/>
            <w:color w:val="FF0000"/>
          </w:rPr>
          <m:t>0&lt;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&lt;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2π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7</m:t>
            </m:r>
          </m:den>
        </m:f>
        <m:r>
          <w:rPr>
            <w:rFonts w:ascii="Cambria Math" w:eastAsia="宋体" w:hAnsi="Cambria Math" w:cs="Cambria Math"/>
            <w:color w:val="FF0000"/>
          </w:rPr>
          <m:t>&lt;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，∴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&lt;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2π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7</m:t>
            </m:r>
          </m:den>
        </m:f>
      </m:oMath>
      <w:r>
        <w:rPr>
          <w:color w:val="FF0000"/>
          <w:sz w:val="21"/>
        </w:rPr>
        <w:t>，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2π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7</m:t>
            </m:r>
          </m:den>
        </m:f>
        <m:r>
          <w:rPr>
            <w:rFonts w:ascii="Cambria Math" w:eastAsia="宋体" w:hAnsi="Cambria Math" w:cs="Cambria Math"/>
            <w:color w:val="FF0000"/>
          </w:rPr>
          <m:t>&lt;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</m:oMath>
      <w:r>
        <w:rPr>
          <w:color w:val="FF0000"/>
          <w:sz w:val="21"/>
        </w:rPr>
        <w:t>，且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</m:oMath>
      <w:r>
        <w:rPr>
          <w:color w:val="FF0000"/>
          <w:sz w:val="21"/>
        </w:rPr>
        <w:t>，</w:t>
      </w:r>
    </w:p>
    <w:p w14:paraId="454FA4A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∴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2π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7</m:t>
            </m:r>
          </m:den>
        </m:f>
        <m:r>
          <w:rPr>
            <w:rFonts w:ascii="Cambria Math" w:eastAsia="宋体" w:hAnsi="Cambria Math" w:cs="Cambria Math"/>
            <w:color w:val="FF0000"/>
          </w:rPr>
          <m:t>&lt;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&lt;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2π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7</m:t>
            </m:r>
          </m:den>
        </m:f>
      </m:oMath>
      <w:r>
        <w:rPr>
          <w:color w:val="FF0000"/>
          <w:sz w:val="21"/>
        </w:rPr>
        <w:t>，D选项错误.</w:t>
      </w:r>
    </w:p>
    <w:p w14:paraId="7E7D139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故选：B.</w:t>
      </w:r>
    </w:p>
    <w:p w14:paraId="1353393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(23-24高一下·陕西韩城·期中)</w:t>
      </w:r>
      <w:r>
        <w:rPr>
          <w:sz w:val="21"/>
        </w:rPr>
        <w:t>已知</w:t>
      </w:r>
      <m:oMath>
        <m:r>
          <w:rPr>
            <w:rFonts w:ascii="Cambria Math" w:eastAsia="宋体" w:hAnsi="Cambria Math" w:cs="Cambria Math"/>
          </w:rPr>
          <m:t>a=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f>
          <m:num>
            <m:r>
              <w:rPr>
                <w:rFonts w:ascii="Cambria Math" w:eastAsia="宋体" w:hAnsi="Cambria Math" w:cs="Cambria Math"/>
              </w:rPr>
              <m:t>3π</m:t>
            </m:r>
          </m:num>
          <m:den>
            <m:r>
              <w:rPr>
                <w:rFonts w:ascii="Cambria Math" w:eastAsia="宋体" w:hAnsi="Cambria Math" w:cs="Cambria Math"/>
              </w:rPr>
              <m:t>7</m:t>
            </m:r>
          </m:den>
        </m:f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b=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cos</m:t>
        </m:r>
        <m:f>
          <m:num>
            <m:r>
              <w:rPr>
                <w:rFonts w:ascii="Cambria Math" w:eastAsia="宋体" w:hAnsi="Cambria Math" w:cs="Cambria Math"/>
              </w:rPr>
              <m:t>3π</m:t>
            </m:r>
          </m:num>
          <m:den>
            <m:r>
              <w:rPr>
                <w:rFonts w:ascii="Cambria Math" w:eastAsia="宋体" w:hAnsi="Cambria Math" w:cs="Cambria Math"/>
              </w:rPr>
              <m:t>7</m:t>
            </m:r>
          </m:den>
        </m:f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c=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tan</m:t>
        </m:r>
        <m:f>
          <m:num>
            <m:r>
              <w:rPr>
                <w:rFonts w:ascii="Cambria Math" w:eastAsia="宋体" w:hAnsi="Cambria Math" w:cs="Cambria Math"/>
              </w:rPr>
              <m:t>3π</m:t>
            </m:r>
          </m:num>
          <m:den>
            <m:r>
              <w:rPr>
                <w:rFonts w:ascii="Cambria Math" w:eastAsia="宋体" w:hAnsi="Cambria Math" w:cs="Cambria Math"/>
              </w:rPr>
              <m:t>7</m:t>
            </m:r>
          </m:den>
        </m:f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a</m:t>
        </m:r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b</m:t>
        </m:r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c</m:t>
        </m:r>
      </m:oMath>
      <w:r>
        <w:rPr>
          <w:sz w:val="21"/>
        </w:rPr>
        <w:t>的大小关系为（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B4FB506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a&lt;b&lt;c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a&lt;c&lt;b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b&lt;a&lt;c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c&lt;a&lt;b</m:t>
        </m:r>
      </m:oMath>
    </w:p>
    <w:p w14:paraId="3F2320A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21F461C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3π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7</m:t>
            </m:r>
          </m:den>
        </m:f>
        <m:r>
          <w:rPr>
            <w:rFonts w:ascii="Cambria Math" w:eastAsia="宋体" w:hAnsi="Cambria Math" w:cs="Cambria Math"/>
            <w:color w:val="FF0000"/>
          </w:rPr>
          <m:t>&gt;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</m:oMath>
      <w:r>
        <w:rPr>
          <w:color w:val="FF0000"/>
          <w:sz w:val="21"/>
        </w:rPr>
        <w:t>可得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7</m:t>
            </m:r>
          </m:den>
        </m:f>
        <m:r>
          <w:rPr>
            <w:rFonts w:ascii="Cambria Math" w:eastAsia="宋体" w:hAnsi="Cambria Math" w:cs="Cambria Math"/>
            <w:color w:val="FF0000"/>
          </w:rPr>
          <m:t>&gt;1</m:t>
        </m:r>
      </m:oMath>
      <w:r>
        <w:rPr>
          <w:color w:val="FF0000"/>
          <w:sz w:val="21"/>
        </w:rPr>
        <w:t>，又由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sin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3π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7</m:t>
                </m:r>
              </m:den>
            </m:f>
          </m:num>
          <m:den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cos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3π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7</m:t>
                </m:r>
              </m:den>
            </m:f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7</m:t>
            </m:r>
          </m:den>
        </m:f>
        <m:r>
          <w:rPr>
            <w:rFonts w:ascii="Cambria Math" w:eastAsia="宋体" w:hAnsi="Cambria Math" w:cs="Cambria Math"/>
            <w:color w:val="FF0000"/>
          </w:rPr>
          <m:t>&gt;1</m:t>
        </m:r>
      </m:oMath>
      <w:r>
        <w:rPr>
          <w:color w:val="FF0000"/>
          <w:sz w:val="21"/>
        </w:rPr>
        <w:t>从而得出</w:t>
      </w:r>
      <m:oMath>
        <m:r>
          <w:rPr>
            <w:rFonts w:ascii="Cambria Math" w:eastAsia="宋体" w:hAnsi="Cambria Math" w:cs="Cambria Math"/>
            <w:color w:val="FF0000"/>
          </w:rPr>
          <m:t>a,b</m:t>
        </m:r>
      </m:oMath>
      <w:r>
        <w:rPr>
          <w:color w:val="FF0000"/>
          <w:sz w:val="21"/>
        </w:rPr>
        <w:t>的大小关系，得出答案.</w:t>
      </w:r>
    </w:p>
    <w:p w14:paraId="57D2B75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3π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7</m:t>
            </m:r>
          </m:den>
        </m:f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5π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28</m:t>
            </m:r>
          </m:den>
        </m:f>
        <m:r>
          <w:rPr>
            <w:rFonts w:ascii="Cambria Math" w:eastAsia="宋体" w:hAnsi="Cambria Math" w:cs="Cambria Math"/>
            <w:color w:val="FF0000"/>
          </w:rPr>
          <m:t>&gt;0</m:t>
        </m:r>
      </m:oMath>
      <w:r>
        <w:rPr>
          <w:color w:val="FF0000"/>
          <w:sz w:val="21"/>
        </w:rPr>
        <w:t>，即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3π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7</m:t>
            </m:r>
          </m:den>
        </m:f>
        <m:r>
          <w:rPr>
            <w:rFonts w:ascii="Cambria Math" w:eastAsia="宋体" w:hAnsi="Cambria Math" w:cs="Cambria Math"/>
            <w:color w:val="FF0000"/>
          </w:rPr>
          <m:t>&gt;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</m:oMath>
      <w:r>
        <w:rPr>
          <w:color w:val="FF0000"/>
          <w:sz w:val="21"/>
        </w:rPr>
        <w:t>，所以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7</m:t>
            </m:r>
          </m:den>
        </m:f>
        <m:r>
          <w:rPr>
            <w:rFonts w:ascii="Cambria Math" w:eastAsia="宋体" w:hAnsi="Cambria Math" w:cs="Cambria Math"/>
            <w:color w:val="FF0000"/>
          </w:rPr>
          <m:t>&gt;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=1</m:t>
        </m:r>
      </m:oMath>
    </w:p>
    <w:p w14:paraId="085F4DA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又</w:t>
      </w:r>
      <m:oMath>
        <m:r>
          <w:rPr>
            <w:rFonts w:ascii="Cambria Math" w:eastAsia="宋体" w:hAnsi="Cambria Math" w:cs="Cambria Math"/>
            <w:color w:val="FF0000"/>
          </w:rPr>
          <m:t>a=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7</m:t>
            </m:r>
          </m:den>
        </m:f>
        <m:r>
          <w:rPr>
            <w:rFonts w:ascii="Cambria Math" w:eastAsia="宋体" w:hAnsi="Cambria Math" w:cs="Cambria Math"/>
            <w:color w:val="FF0000"/>
          </w:rPr>
          <m:t>&lt;1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b=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7</m:t>
            </m:r>
          </m:den>
        </m:f>
        <m:r>
          <w:rPr>
            <w:rFonts w:ascii="Cambria Math" w:eastAsia="宋体" w:hAnsi="Cambria Math" w:cs="Cambria Math"/>
            <w:color w:val="FF0000"/>
          </w:rPr>
          <m:t>&lt;1</m:t>
        </m:r>
      </m:oMath>
    </w:p>
    <w:p w14:paraId="2AE0DA93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sin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3π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7</m:t>
                </m:r>
              </m:den>
            </m:f>
          </m:num>
          <m:den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cos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3π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7</m:t>
                </m:r>
              </m:den>
            </m:f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7</m:t>
            </m:r>
          </m:den>
        </m:f>
        <m:r>
          <w:rPr>
            <w:rFonts w:ascii="Cambria Math" w:eastAsia="宋体" w:hAnsi="Cambria Math" w:cs="Cambria Math"/>
            <w:color w:val="FF0000"/>
          </w:rPr>
          <m:t>&gt;1</m:t>
        </m:r>
      </m:oMath>
      <w:r>
        <w:rPr>
          <w:color w:val="FF0000"/>
          <w:sz w:val="21"/>
        </w:rPr>
        <w:t>，所以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7</m:t>
            </m:r>
          </m:den>
        </m:f>
        <m:r>
          <w:rPr>
            <w:rFonts w:ascii="Cambria Math" w:eastAsia="宋体" w:hAnsi="Cambria Math" w:cs="Cambria Math"/>
            <w:color w:val="FF0000"/>
          </w:rPr>
          <m:t>&gt;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7</m:t>
            </m:r>
          </m:den>
        </m:f>
      </m:oMath>
    </w:p>
    <w:p w14:paraId="6366C6F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w:rPr>
            <w:rFonts w:ascii="Cambria Math" w:eastAsia="宋体" w:hAnsi="Cambria Math" w:cs="Cambria Math"/>
            <w:color w:val="FF0000"/>
          </w:rPr>
          <m:t>c&gt;a&gt;b</m:t>
        </m:r>
      </m:oMath>
    </w:p>
    <w:p w14:paraId="51648D0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</w:t>
      </w:r>
    </w:p>
    <w:p w14:paraId="48FDB03F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(23-24高一下·北京门头沟区大峪中学·期中)</w:t>
      </w:r>
      <w:r>
        <w:rPr>
          <w:sz w:val="21"/>
        </w:rPr>
        <w:t>比较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48°</m:t>
        </m:r>
      </m:oMath>
      <w:r>
        <w:rPr>
          <w:sz w:val="21"/>
        </w:rPr>
        <w:t>、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−22°</m:t>
            </m:r>
          </m:e>
        </m:d>
      </m:oMath>
      <w:r>
        <w:rPr>
          <w:sz w:val="21"/>
        </w:rPr>
        <w:t>、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114°</m:t>
        </m:r>
      </m:oMath>
      <w:r>
        <w:rPr>
          <w:sz w:val="21"/>
        </w:rPr>
        <w:t>的大小关系（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F7471CF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114°&gt;</m:t>
        </m:r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48°&gt;</m:t>
        </m:r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−22°</m:t>
            </m:r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−22°</m:t>
            </m:r>
          </m:e>
        </m:d>
        <m:r>
          <w:rPr>
            <w:rFonts w:ascii="Cambria Math" w:eastAsia="宋体" w:hAnsi="Cambria Math" w:cs="Cambria Math"/>
          </w:rPr>
          <m:t>&gt;</m:t>
        </m:r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114°&gt;</m:t>
        </m:r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48°</m:t>
        </m:r>
      </m:oMath>
    </w:p>
    <w:p w14:paraId="6FDA4CB3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−22°</m:t>
            </m:r>
          </m:e>
        </m:d>
        <m:r>
          <w:rPr>
            <w:rFonts w:ascii="Cambria Math" w:eastAsia="宋体" w:hAnsi="Cambria Math" w:cs="Cambria Math"/>
          </w:rPr>
          <m:t>&gt;</m:t>
        </m:r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48°&gt;</m:t>
        </m:r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114°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48°&gt;</m:t>
        </m:r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−22°</m:t>
            </m:r>
          </m:e>
        </m:d>
        <m:r>
          <w:rPr>
            <w:rFonts w:ascii="Cambria Math" w:eastAsia="宋体" w:hAnsi="Cambria Math" w:cs="Cambria Math"/>
          </w:rPr>
          <m:t>&gt;</m:t>
        </m:r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114°</m:t>
        </m:r>
      </m:oMath>
    </w:p>
    <w:p w14:paraId="5D1C700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783F030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【分析】利用诱导公式得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114°=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−66°</m:t>
            </m:r>
          </m:e>
        </m:d>
      </m:oMath>
      <w:r>
        <w:rPr>
          <w:color w:val="FF0000"/>
          <w:sz w:val="21"/>
        </w:rPr>
        <w:t>，然后由正切函数的单调性可得.</w:t>
      </w:r>
    </w:p>
    <w:p w14:paraId="627A698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114°=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180°−66°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−66°</m:t>
            </m:r>
          </m:e>
        </m:d>
      </m:oMath>
      <w:r>
        <w:rPr>
          <w:color w:val="FF0000"/>
          <w:sz w:val="21"/>
        </w:rPr>
        <w:t>，</w:t>
      </w:r>
    </w:p>
    <w:p w14:paraId="2A6F38C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因为函数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在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−90°,90°</m:t>
            </m:r>
          </m:e>
        </m:d>
      </m:oMath>
      <w:r>
        <w:rPr>
          <w:color w:val="FF0000"/>
          <w:sz w:val="21"/>
        </w:rPr>
        <w:t>上单调递增，且</w:t>
      </w:r>
      <m:oMath>
        <m:r>
          <w:rPr>
            <w:rFonts w:ascii="Cambria Math" w:eastAsia="宋体" w:hAnsi="Cambria Math" w:cs="Cambria Math"/>
            <w:color w:val="FF0000"/>
          </w:rPr>
          <m:t>−66°&lt;−22°&lt;48°</m:t>
        </m:r>
      </m:oMath>
      <w:r>
        <w:rPr>
          <w:color w:val="FF0000"/>
          <w:sz w:val="21"/>
        </w:rPr>
        <w:t>，</w:t>
      </w:r>
    </w:p>
    <w:p w14:paraId="73B17AF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−66°</m:t>
            </m:r>
          </m:e>
        </m:d>
        <m:r>
          <w:rPr>
            <w:rFonts w:ascii="Cambria Math" w:eastAsia="宋体" w:hAnsi="Cambria Math" w:cs="Cambria Math"/>
            <w:color w:val="FF0000"/>
          </w:rPr>
          <m:t>&lt;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−22°</m:t>
            </m:r>
          </m:e>
        </m:d>
        <m:r>
          <w:rPr>
            <w:rFonts w:ascii="Cambria Math" w:eastAsia="宋体" w:hAnsi="Cambria Math" w:cs="Cambria Math"/>
            <w:color w:val="FF0000"/>
          </w:rPr>
          <m:t>&lt;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48°</m:t>
        </m:r>
      </m:oMath>
      <w:r>
        <w:rPr>
          <w:color w:val="FF0000"/>
          <w:sz w:val="21"/>
        </w:rPr>
        <w:t>，即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48°&gt;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−22°</m:t>
            </m:r>
          </m:e>
        </m:d>
        <m:r>
          <w:rPr>
            <w:rFonts w:ascii="Cambria Math" w:eastAsia="宋体" w:hAnsi="Cambria Math" w:cs="Cambria Math"/>
            <w:color w:val="FF0000"/>
          </w:rPr>
          <m:t>&gt;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114°</m:t>
        </m:r>
      </m:oMath>
      <w:r>
        <w:rPr>
          <w:color w:val="FF0000"/>
          <w:sz w:val="21"/>
        </w:rPr>
        <w:t>.</w:t>
      </w:r>
    </w:p>
    <w:p w14:paraId="4D8F339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</w:t>
      </w:r>
    </w:p>
    <w:p w14:paraId="4B97A63F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0A5BDE5E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10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解正切不等式</w:t>
      </w:r>
    </w:p>
    <w:p w14:paraId="0CF95EF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(23-24高一下·广西钦州·期中)</w:t>
      </w:r>
      <w:r>
        <w:rPr>
          <w:sz w:val="21"/>
        </w:rPr>
        <w:t>不等式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tan</m:t>
        </m:r>
        <m:r>
          <w:rPr>
            <w:rFonts w:ascii="Cambria Math" w:eastAsia="宋体" w:hAnsi="Cambria Math" w:cs="Cambria Math"/>
          </w:rPr>
          <m:t>(x+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r>
          <w:rPr>
            <w:rFonts w:ascii="Cambria Math" w:eastAsia="宋体" w:hAnsi="Cambria Math" w:cs="Cambria Math"/>
          </w:rPr>
          <m:t>)&lt;1</m:t>
        </m:r>
      </m:oMath>
      <w:r>
        <w:rPr>
          <w:sz w:val="21"/>
        </w:rPr>
        <w:t>的解集为（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327FB7BA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(−</m:t>
        </m:r>
        <m:f>
          <m:num>
            <m:r>
              <w:rPr>
                <w:rFonts w:ascii="Cambria Math" w:eastAsia="宋体" w:hAnsi="Cambria Math" w:cs="Cambria Math"/>
              </w:rPr>
              <m:t>5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  <m:r>
          <w:rPr>
            <w:rFonts w:ascii="Cambria Math" w:eastAsia="宋体" w:hAnsi="Cambria Math" w:cs="Cambria Math"/>
          </w:rPr>
          <m:t>+k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  <m:r>
          <w:rPr>
            <w:rFonts w:ascii="Cambria Math" w:eastAsia="宋体" w:hAnsi="Cambria Math" w:cs="Cambria Math"/>
          </w:rPr>
          <m:t>,−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  <m:r>
          <w:rPr>
            <w:rFonts w:ascii="Cambria Math" w:eastAsia="宋体" w:hAnsi="Cambria Math" w:cs="Cambria Math"/>
          </w:rPr>
          <m:t>+k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π)(</m:t>
        </m:r>
        <m:r>
          <w:rPr>
            <w:rFonts w:ascii="Cambria Math" w:eastAsia="宋体" w:hAnsi="Cambria Math" w:cs="Cambria Math"/>
          </w:rPr>
          <m:t>k∈Z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)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(−</m:t>
        </m:r>
        <m:f>
          <m:num>
            <m:r>
              <w:rPr>
                <w:rFonts w:ascii="Cambria Math" w:eastAsia="宋体" w:hAnsi="Cambria Math" w:cs="Cambria Math"/>
              </w:rPr>
              <m:t>5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  <m:r>
          <w:rPr>
            <w:rFonts w:ascii="Cambria Math" w:eastAsia="宋体" w:hAnsi="Cambria Math" w:cs="Cambria Math"/>
          </w:rPr>
          <m:t>+2k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  <m:r>
          <w:rPr>
            <w:rFonts w:ascii="Cambria Math" w:eastAsia="宋体" w:hAnsi="Cambria Math" w:cs="Cambria Math"/>
          </w:rPr>
          <m:t>,−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  <m:r>
          <w:rPr>
            <w:rFonts w:ascii="Cambria Math" w:eastAsia="宋体" w:hAnsi="Cambria Math" w:cs="Cambria Math"/>
          </w:rPr>
          <m:t>+2k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π)(</m:t>
        </m:r>
        <m:r>
          <w:rPr>
            <w:rFonts w:ascii="Cambria Math" w:eastAsia="宋体" w:hAnsi="Cambria Math" w:cs="Cambria Math"/>
          </w:rPr>
          <m:t>k∈Z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)</m:t>
        </m:r>
      </m:oMath>
    </w:p>
    <w:p w14:paraId="5F2399EC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(−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w:rPr>
            <w:rFonts w:ascii="Cambria Math" w:eastAsia="宋体" w:hAnsi="Cambria Math" w:cs="Cambria Math"/>
          </w:rPr>
          <m:t>+k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  <m:r>
          <w:rPr>
            <w:rFonts w:ascii="Cambria Math" w:eastAsia="宋体" w:hAnsi="Cambria Math" w:cs="Cambria Math"/>
          </w:rPr>
          <m:t>,−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r>
          <w:rPr>
            <w:rFonts w:ascii="Cambria Math" w:eastAsia="宋体" w:hAnsi="Cambria Math" w:cs="Cambria Math"/>
          </w:rPr>
          <m:t>+k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π)(</m:t>
        </m:r>
        <m:r>
          <w:rPr>
            <w:rFonts w:ascii="Cambria Math" w:eastAsia="宋体" w:hAnsi="Cambria Math" w:cs="Cambria Math"/>
          </w:rPr>
          <m:t>k∈Z)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(−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w:rPr>
            <w:rFonts w:ascii="Cambria Math" w:eastAsia="宋体" w:hAnsi="Cambria Math" w:cs="Cambria Math"/>
          </w:rPr>
          <m:t>+2k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  <m:r>
          <w:rPr>
            <w:rFonts w:ascii="Cambria Math" w:eastAsia="宋体" w:hAnsi="Cambria Math" w:cs="Cambria Math"/>
          </w:rPr>
          <m:t>,−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r>
          <w:rPr>
            <w:rFonts w:ascii="Cambria Math" w:eastAsia="宋体" w:hAnsi="Cambria Math" w:cs="Cambria Math"/>
          </w:rPr>
          <m:t>+2k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π)(</m:t>
        </m:r>
        <m:r>
          <w:rPr>
            <w:rFonts w:ascii="Cambria Math" w:eastAsia="宋体" w:hAnsi="Cambria Math" w:cs="Cambria Math"/>
          </w:rPr>
          <m:t>k∈Z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)</m:t>
        </m:r>
      </m:oMath>
    </w:p>
    <w:p w14:paraId="63EF9FE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084CFA6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【分析】利用正切函数的单调性解不等式即得.</w:t>
      </w:r>
    </w:p>
    <w:p w14:paraId="5E009EC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【详解】依题意，得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+k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&lt;x+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&lt;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+k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π,</m:t>
        </m:r>
        <m:r>
          <w:rPr>
            <w:rFonts w:ascii="Cambria Math" w:eastAsia="宋体" w:hAnsi="Cambria Math" w:cs="Cambria Math"/>
            <w:color w:val="FF0000"/>
          </w:rPr>
          <m:t>k∈Z</m:t>
        </m:r>
      </m:oMath>
      <w:r>
        <w:rPr>
          <w:color w:val="FF0000"/>
          <w:sz w:val="21"/>
        </w:rPr>
        <w:t>，解得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5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+k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&lt;x&lt;−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  <m:r>
          <w:rPr>
            <w:rFonts w:ascii="Cambria Math" w:eastAsia="宋体" w:hAnsi="Cambria Math" w:cs="Cambria Math"/>
            <w:color w:val="FF0000"/>
          </w:rPr>
          <m:t>+k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,k∈Z</m:t>
        </m:r>
      </m:oMath>
      <w:r>
        <w:rPr>
          <w:color w:val="FF0000"/>
          <w:sz w:val="21"/>
        </w:rPr>
        <w:t>，</w:t>
      </w:r>
    </w:p>
    <w:p w14:paraId="5A9255D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所以不等式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(x+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)&lt;1</m:t>
        </m:r>
      </m:oMath>
      <w:r>
        <w:rPr>
          <w:color w:val="FF0000"/>
          <w:sz w:val="21"/>
        </w:rPr>
        <w:t>的解集为</w:t>
      </w:r>
      <m:oMath>
        <m:r>
          <w:rPr>
            <w:rFonts w:ascii="Cambria Math" w:eastAsia="宋体" w:hAnsi="Cambria Math" w:cs="Cambria Math"/>
            <w:color w:val="FF0000"/>
          </w:rPr>
          <m:t>(−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5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+k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,−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  <m:r>
          <w:rPr>
            <w:rFonts w:ascii="Cambria Math" w:eastAsia="宋体" w:hAnsi="Cambria Math" w:cs="Cambria Math"/>
            <w:color w:val="FF0000"/>
          </w:rPr>
          <m:t>+k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π)(</m:t>
        </m:r>
        <m:r>
          <w:rPr>
            <w:rFonts w:ascii="Cambria Math" w:eastAsia="宋体" w:hAnsi="Cambria Math" w:cs="Cambria Math"/>
            <w:color w:val="FF0000"/>
          </w:rPr>
          <m:t>k∈Z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)</m:t>
        </m:r>
      </m:oMath>
      <w:r>
        <w:rPr>
          <w:color w:val="FF0000"/>
          <w:sz w:val="21"/>
        </w:rPr>
        <w:t>.</w:t>
      </w:r>
    </w:p>
    <w:p w14:paraId="5BA097C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</w:t>
      </w:r>
    </w:p>
    <w:p w14:paraId="1A2CAD57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(22-23高一下·贵州遵义·期中)</w:t>
      </w:r>
      <w:r>
        <w:rPr>
          <w:sz w:val="21"/>
        </w:rPr>
        <w:t>不等式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8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&gt;−1</m:t>
        </m:r>
      </m:oMath>
      <w:r>
        <w:rPr>
          <w:sz w:val="21"/>
        </w:rPr>
        <w:t>的解集为（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35BC03A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8</m:t>
                </m:r>
              </m:den>
            </m:f>
            <m:r>
              <w:rPr>
                <w:rFonts w:ascii="Cambria Math" w:eastAsia="宋体" w:hAnsi="Cambria Math" w:cs="Cambria Math"/>
              </w:rPr>
              <m:t>+k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，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5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8</m:t>
                </m:r>
              </m:den>
            </m:f>
            <m:r>
              <w:rPr>
                <w:rFonts w:ascii="Cambria Math" w:eastAsia="宋体" w:hAnsi="Cambria Math" w:cs="Cambria Math"/>
              </w:rPr>
              <m:t>+k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k∈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Z</m:t>
            </m:r>
          </m:e>
        </m:d>
      </m:oMath>
    </w:p>
    <w:p w14:paraId="713E0223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B．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8</m:t>
                </m:r>
              </m:den>
            </m:f>
            <m:r>
              <w:rPr>
                <w:rFonts w:ascii="Cambria Math" w:eastAsia="宋体" w:hAnsi="Cambria Math" w:cs="Cambria Math"/>
              </w:rPr>
              <m:t>+2k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，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5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8</m:t>
                </m:r>
              </m:den>
            </m:f>
            <m:r>
              <w:rPr>
                <w:rFonts w:ascii="Cambria Math" w:eastAsia="宋体" w:hAnsi="Cambria Math" w:cs="Cambria Math"/>
              </w:rPr>
              <m:t>+2k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k∈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Z</m:t>
            </m:r>
          </m:e>
        </m:d>
      </m:oMath>
    </w:p>
    <w:p w14:paraId="5285E533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8</m:t>
                </m:r>
              </m:den>
            </m:f>
            <m:r>
              <w:rPr>
                <w:rFonts w:ascii="Cambria Math" w:eastAsia="宋体" w:hAnsi="Cambria Math" w:cs="Cambria Math"/>
              </w:rPr>
              <m:t>+k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，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8</m:t>
                </m:r>
              </m:den>
            </m:f>
            <m:r>
              <w:rPr>
                <w:rFonts w:ascii="Cambria Math" w:eastAsia="宋体" w:hAnsi="Cambria Math" w:cs="Cambria Math"/>
              </w:rPr>
              <m:t>+k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k∈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Z</m:t>
            </m:r>
          </m:e>
        </m:d>
      </m:oMath>
    </w:p>
    <w:p w14:paraId="7E7A8508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D．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8</m:t>
                </m:r>
              </m:den>
            </m:f>
            <m:r>
              <w:rPr>
                <w:rFonts w:ascii="Cambria Math" w:eastAsia="宋体" w:hAnsi="Cambria Math" w:cs="Cambria Math"/>
              </w:rPr>
              <m:t>+2k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，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8</m:t>
                </m:r>
              </m:den>
            </m:f>
            <m:r>
              <w:rPr>
                <w:rFonts w:ascii="Cambria Math" w:eastAsia="宋体" w:hAnsi="Cambria Math" w:cs="Cambria Math"/>
              </w:rPr>
              <m:t>+2k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k∈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Z</m:t>
            </m:r>
          </m:e>
        </m:d>
      </m:oMath>
    </w:p>
    <w:p w14:paraId="1AF3002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5CB2CB5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图像和周期性直接求解.</w:t>
      </w:r>
    </w:p>
    <w:p w14:paraId="7383CB2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【详解】由题意得，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+k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＜</m:t>
        </m:r>
        <m:r>
          <w:rPr>
            <w:rFonts w:ascii="Cambria Math" w:eastAsia="宋体" w:hAnsi="Cambria Math" w:cs="Cambria Math"/>
            <w:color w:val="FF0000"/>
          </w:rPr>
          <m:t>x+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8</m:t>
            </m:r>
          </m:den>
        </m:f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＜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+k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k∈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Z</m:t>
            </m:r>
          </m:e>
        </m:d>
      </m:oMath>
      <w:r>
        <w:rPr>
          <w:color w:val="FF0000"/>
          <w:sz w:val="21"/>
        </w:rPr>
        <w:t>，</w:t>
      </w:r>
    </w:p>
    <w:p w14:paraId="42724B1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得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8</m:t>
            </m:r>
          </m:den>
        </m:f>
        <m:r>
          <w:rPr>
            <w:rFonts w:ascii="Cambria Math" w:eastAsia="宋体" w:hAnsi="Cambria Math" w:cs="Cambria Math"/>
            <w:color w:val="FF0000"/>
          </w:rPr>
          <m:t>+k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＜</m:t>
        </m:r>
        <m:r>
          <w:rPr>
            <w:rFonts w:ascii="Cambria Math" w:eastAsia="宋体" w:hAnsi="Cambria Math" w:cs="Cambria Math"/>
            <w:color w:val="FF0000"/>
          </w:rPr>
          <m:t>x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＜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8</m:t>
            </m:r>
          </m:den>
        </m:f>
        <m:r>
          <w:rPr>
            <w:rFonts w:ascii="Cambria Math" w:eastAsia="宋体" w:hAnsi="Cambria Math" w:cs="Cambria Math"/>
            <w:color w:val="FF0000"/>
          </w:rPr>
          <m:t>+k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k∈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Z</m:t>
            </m:r>
          </m:e>
        </m:d>
      </m:oMath>
      <w:r>
        <w:rPr>
          <w:color w:val="FF0000"/>
          <w:sz w:val="21"/>
        </w:rPr>
        <w:t>.</w:t>
      </w:r>
    </w:p>
    <w:p w14:paraId="376A7D0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</w:t>
      </w:r>
    </w:p>
    <w:p w14:paraId="7B45671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(22-23高一下·安徽阜南县阜南县王店孜乡亲情学校·月考)</w:t>
      </w:r>
      <w:r>
        <w:rPr>
          <w:sz w:val="21"/>
        </w:rPr>
        <w:t>满足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x&lt;1</m:t>
        </m:r>
      </m:oMath>
      <w:r>
        <w:rPr>
          <w:sz w:val="21"/>
        </w:rPr>
        <w:t>的</w:t>
      </w:r>
      <w:r>
        <w:rPr>
          <w:rFonts w:ascii="Times New Roman" w:eastAsia="Times New Roman" w:hAnsi="Times New Roman" w:cs="Times New Roman"/>
          <w:i/>
          <w:sz w:val="21"/>
        </w:rPr>
        <w:t>x</w:t>
      </w:r>
      <w:r>
        <w:rPr>
          <w:sz w:val="21"/>
        </w:rPr>
        <w:t>的取值范围是（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7452A22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</m:oMath>
    </w:p>
    <w:p w14:paraId="591479A5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,k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k∈Z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k∈Z</m:t>
        </m:r>
      </m:oMath>
    </w:p>
    <w:p w14:paraId="5706EC9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4EDB691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【分析】根据正切函数的单调性进行求解即可.</w:t>
      </w:r>
    </w:p>
    <w:p w14:paraId="424FD36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x&lt;1⇒k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&lt;x&lt;k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k∈Z</m:t>
        </m:r>
      </m:oMath>
      <w:r>
        <w:rPr>
          <w:color w:val="FF0000"/>
          <w:sz w:val="21"/>
        </w:rPr>
        <w:t>，</w:t>
      </w:r>
    </w:p>
    <w:p w14:paraId="1F31803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</w:t>
      </w:r>
    </w:p>
    <w:p w14:paraId="7D18320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(22-23高一上·云南昆明嵩明县·期末)</w:t>
      </w:r>
      <w:r>
        <w:rPr>
          <w:sz w:val="21"/>
        </w:rPr>
        <w:t>已知</w:t>
      </w:r>
      <m:oMath>
        <m:r>
          <w:rPr>
            <w:rFonts w:ascii="Cambria Math" w:eastAsia="宋体" w:hAnsi="Cambria Math" w:cs="Cambria Math"/>
          </w:rPr>
          <m:t>0≤x≤π</m:t>
        </m:r>
      </m:oMath>
      <w:r>
        <w:rPr>
          <w:sz w:val="21"/>
        </w:rPr>
        <w:t>，且</w:t>
      </w:r>
      <m:oMath>
        <m:d>
          <m:dPr>
            <m:begChr m:val="|"/>
            <m:endChr m:val="|"/>
            <m:sepChr m:val=","/>
          </m:dPr>
          <m:e>
            <m:r>
              <m:rPr>
                <m:sty m:val="p"/>
              </m:rPr>
              <w:rPr>
                <w:rFonts w:ascii="Cambria Math" w:eastAsia="宋体" w:hAnsi="Cambria Math" w:cs="Cambria Math"/>
              </w:rPr>
              <m:t>tan</m:t>
            </m:r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≥1</m:t>
        </m:r>
      </m:oMath>
      <w:r>
        <w:rPr>
          <w:sz w:val="21"/>
        </w:rPr>
        <w:t>，则</w:t>
      </w:r>
      <w:r>
        <w:rPr>
          <w:rFonts w:ascii="Times New Roman" w:eastAsia="Times New Roman" w:hAnsi="Times New Roman" w:cs="Times New Roman"/>
          <w:i/>
          <w:sz w:val="21"/>
        </w:rPr>
        <w:t>x</w:t>
      </w:r>
      <w:r>
        <w:rPr>
          <w:sz w:val="21"/>
        </w:rPr>
        <w:t>的取值范围是（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554018D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∪</m:t>
        </m:r>
        <m:d>
          <m:dPr>
            <m:begChr m:val="["/>
            <m:endChr m:val="]"/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3π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,π</m:t>
            </m:r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begChr m:val="["/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∪</m:t>
        </m:r>
        <m:d>
          <m:dPr>
            <m:endChr m:val="]"/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3π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</m:oMath>
    </w:p>
    <w:p w14:paraId="4B92B506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∪</m:t>
        </m:r>
        <m:d>
          <m:dPr>
            <m:endChr m:val="]"/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3π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begChr m:val="["/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∪</m:t>
        </m:r>
        <m:d>
          <m:dPr>
            <m:begChr m:val="["/>
            <m:endChr m:val="]"/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3π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,π</m:t>
            </m:r>
          </m:e>
        </m:d>
      </m:oMath>
    </w:p>
    <w:p w14:paraId="0278A18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654C25D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【分析】将</w:t>
      </w:r>
      <m:oMath>
        <m:d>
          <m:dPr>
            <m:begChr m:val="|"/>
            <m:endChr m:val="|"/>
            <m:sepChr m:val=","/>
          </m:dPr>
          <m:e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tan</m:t>
            </m:r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≥1</m:t>
        </m:r>
      </m:oMath>
      <w:r>
        <w:rPr>
          <w:color w:val="FF0000"/>
          <w:sz w:val="21"/>
        </w:rPr>
        <w:t>转化为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x≥1</m:t>
        </m:r>
      </m:oMath>
      <w:r>
        <w:rPr>
          <w:color w:val="FF0000"/>
          <w:sz w:val="21"/>
        </w:rPr>
        <w:t>或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x≤−1</m:t>
        </m:r>
      </m:oMath>
      <w:r>
        <w:rPr>
          <w:color w:val="FF0000"/>
          <w:sz w:val="21"/>
        </w:rPr>
        <w:t>，利用数形结合法求解.</w:t>
      </w:r>
    </w:p>
    <w:p w14:paraId="7C1F922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【详解】解：</w:t>
      </w:r>
      <m:oMath>
        <m:d>
          <m:dPr>
            <m:begChr m:val="|"/>
            <m:endChr m:val="|"/>
            <m:sepChr m:val=","/>
          </m:dPr>
          <m:e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tan</m:t>
            </m:r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≥1</m:t>
        </m:r>
      </m:oMath>
      <w:r>
        <w:rPr>
          <w:color w:val="FF0000"/>
          <w:sz w:val="21"/>
        </w:rPr>
        <w:t>等价于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x≥1</m:t>
        </m:r>
      </m:oMath>
      <w:r>
        <w:rPr>
          <w:color w:val="FF0000"/>
          <w:sz w:val="21"/>
        </w:rPr>
        <w:t>或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x≤−1</m:t>
        </m:r>
      </m:oMath>
      <w:r>
        <w:rPr>
          <w:color w:val="FF0000"/>
          <w:sz w:val="21"/>
        </w:rPr>
        <w:t>，</w:t>
      </w:r>
    </w:p>
    <w:p w14:paraId="586E7A7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如图所示：</w:t>
      </w:r>
    </w:p>
    <w:p w14:paraId="04E66B36">
      <w:pPr>
        <w:shd w:val="clear" w:color="auto" w:fill="F2F2F2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color w:val="FF0000"/>
          <w:kern w:val="0"/>
          <w:sz w:val="24"/>
          <w:szCs w:val="24"/>
          <w:u w:val="none"/>
        </w:rPr>
        <w:drawing>
          <wp:inline distT="0" distB="0" distL="114300" distR="114300">
            <wp:extent cx="1466850" cy="1809750"/>
            <wp:effectExtent l="0" t="0" r="11430" b="3810"/>
            <wp:docPr id="100003" name="图片 10000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3" name="图片 100003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3ECE5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由正切函数图象知</w:t>
      </w:r>
      <m:oMath>
        <m:r>
          <w:rPr>
            <w:rFonts w:ascii="Cambria Math" w:eastAsia="宋体" w:hAnsi="Cambria Math" w:cs="Cambria Math"/>
            <w:color w:val="FF0000"/>
          </w:rPr>
          <m:t>x∈[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,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)∪(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,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3π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]</m:t>
        </m:r>
      </m:oMath>
      <w:r>
        <w:rPr>
          <w:color w:val="FF0000"/>
          <w:sz w:val="21"/>
        </w:rPr>
        <w:t>，</w:t>
      </w:r>
    </w:p>
    <w:p w14:paraId="36C02A4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故选：B．</w:t>
      </w:r>
    </w:p>
    <w:p w14:paraId="6262079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不等式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tan</m:t>
        </m:r>
        <m:r>
          <w:rPr>
            <w:rFonts w:ascii="Cambria Math" w:eastAsia="宋体" w:hAnsi="Cambria Math" w:cs="Cambria Math"/>
          </w:rPr>
          <m:t>x≥−1</m:t>
        </m:r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x∈</m:t>
        </m:r>
        <m:d>
          <m:dPr>
            <m:begChr m:val="["/>
            <m:sepChr m:val=","/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∪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e>
        </m:d>
      </m:oMath>
      <w:r>
        <w:rPr>
          <w:sz w:val="21"/>
        </w:rPr>
        <w:t>的解集为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</w:t>
      </w:r>
      <w:r>
        <w:rPr>
          <w:sz w:val="21"/>
        </w:rPr>
        <w:t>.</w:t>
      </w:r>
    </w:p>
    <w:p w14:paraId="69AD4E4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</w:t>
      </w:r>
      <m:oMath>
        <m:d>
          <m:dPr>
            <m:begChr m:val="[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∪</m:t>
        </m:r>
        <m:d>
          <m:dPr>
            <m:begChr m:val="["/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e>
        </m:d>
      </m:oMath>
    </w:p>
    <w:p w14:paraId="4DA76D4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【分析】作出函数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x,x∈</m:t>
        </m:r>
        <m:d>
          <m:dPr>
            <m:begChr m:val="[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∪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e>
        </m:d>
      </m:oMath>
      <w:r>
        <w:rPr>
          <w:color w:val="FF0000"/>
          <w:sz w:val="21"/>
        </w:rPr>
        <w:t>的图象，数形结合可得.</w:t>
      </w:r>
    </w:p>
    <w:p w14:paraId="31E2DC8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【详解】根据题意，作出函数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x,x∈</m:t>
        </m:r>
        <m:d>
          <m:dPr>
            <m:begChr m:val="[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∪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e>
        </m:d>
      </m:oMath>
      <w:r>
        <w:rPr>
          <w:color w:val="FF0000"/>
          <w:sz w:val="21"/>
        </w:rPr>
        <w:t>的图象，如图所示，由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x=−1</m:t>
        </m:r>
      </m:oMath>
      <w:r>
        <w:rPr>
          <w:color w:val="FF0000"/>
          <w:sz w:val="21"/>
        </w:rPr>
        <w:t>，可得</w:t>
      </w:r>
      <m:oMath>
        <m:r>
          <w:rPr>
            <w:rFonts w:ascii="Cambria Math" w:eastAsia="宋体" w:hAnsi="Cambria Math" w:cs="Cambria Math"/>
            <w:color w:val="FF0000"/>
          </w:rPr>
          <m:t>x=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</m:oMath>
      <w:r>
        <w:rPr>
          <w:color w:val="FF0000"/>
          <w:sz w:val="21"/>
        </w:rPr>
        <w:t>，</w:t>
      </w:r>
    </w:p>
    <w:p w14:paraId="6EF1917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所以不等式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x≥−1,x∈</m:t>
        </m:r>
        <m:d>
          <m:dPr>
            <m:begChr m:val="[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∪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,π</m:t>
            </m:r>
          </m:e>
        </m:d>
      </m:oMath>
      <w:r>
        <w:rPr>
          <w:color w:val="FF0000"/>
          <w:sz w:val="21"/>
        </w:rPr>
        <w:t>的解集为</w:t>
      </w:r>
      <m:oMath>
        <m:d>
          <m:dPr>
            <m:begChr m:val="[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∪</m:t>
        </m:r>
        <m:d>
          <m:dPr>
            <m:begChr m:val="["/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e>
        </m:d>
      </m:oMath>
      <w:r>
        <w:rPr>
          <w:color w:val="FF0000"/>
          <w:sz w:val="21"/>
        </w:rPr>
        <w:t>.</w:t>
      </w:r>
    </w:p>
    <w:p w14:paraId="00EBAF8C">
      <w:pPr>
        <w:shd w:val="clear" w:color="auto" w:fill="F2F2F2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color w:val="FF0000"/>
          <w:kern w:val="0"/>
          <w:sz w:val="24"/>
          <w:szCs w:val="24"/>
          <w:u w:val="none"/>
        </w:rPr>
        <w:drawing>
          <wp:inline distT="0" distB="0" distL="114300" distR="114300">
            <wp:extent cx="1304925" cy="1352550"/>
            <wp:effectExtent l="0" t="0" r="5715" b="3810"/>
            <wp:docPr id="100005" name="图片 100005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5" name="图片 100005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30492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8FA2A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故答案为：</w:t>
      </w:r>
      <m:oMath>
        <m:d>
          <m:dPr>
            <m:begChr m:val="[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∪</m:t>
        </m:r>
        <m:d>
          <m:dPr>
            <m:begChr m:val="["/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e>
        </m:d>
      </m:oMath>
    </w:p>
    <w:p w14:paraId="332C69E2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7E61AE45">
      <w:pPr>
        <w:widowControl/>
        <w:spacing w:line="360" w:lineRule="auto"/>
        <w:jc w:val="center"/>
        <w:rPr>
          <w:rFonts w:ascii="Times New Roman" w:hAnsi="Times New Roman" w:cs="Times New Roman"/>
        </w:rPr>
      </w:pPr>
      <w:r>
        <w:t xml:space="preserve"> </w:t>
      </w:r>
      <w:r>
        <w:drawing>
          <wp:inline distT="0" distB="0" distL="0" distR="0">
            <wp:extent cx="1399540" cy="466090"/>
            <wp:effectExtent l="0" t="0" r="0" b="0"/>
            <wp:docPr id="87" name="图片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图片 87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400000" cy="466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C8473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1．</w:t>
      </w:r>
      <w:r>
        <w:rPr>
          <w:color w:val="00B050"/>
        </w:rPr>
        <w:t>(24-25高一上·广东揭阳第一中学·)</w:t>
      </w:r>
      <w:r>
        <w:rPr>
          <w:sz w:val="21"/>
        </w:rPr>
        <w:t>已知点</w:t>
      </w:r>
      <m:oMath>
        <m:r>
          <w:rPr>
            <w:rFonts w:ascii="Cambria Math" w:eastAsia="宋体" w:hAnsi="Cambria Math" w:cs="Cambria Math"/>
          </w:rPr>
          <m:t>P(−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  <m:r>
          <w:rPr>
            <w:rFonts w:ascii="Cambria Math" w:eastAsia="宋体" w:hAnsi="Cambria Math" w:cs="Cambria Math"/>
          </w:rPr>
          <m:t>,−1)</m:t>
        </m:r>
      </m:oMath>
      <w:r>
        <w:rPr>
          <w:sz w:val="21"/>
        </w:rPr>
        <w:t>是角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终边上的一点，则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α+</m:t>
        </m:r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α=</m:t>
        </m:r>
      </m:oMath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</w:t>
      </w:r>
      <w:r>
        <w:rPr>
          <w:sz w:val="21"/>
        </w:rPr>
        <w:t>.</w:t>
      </w:r>
    </w:p>
    <w:p w14:paraId="375B82B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</w:p>
    <w:p w14:paraId="7F8D97F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【分析】由任意角的三角函数定义可得答案.</w:t>
      </w:r>
    </w:p>
    <w:p w14:paraId="2221669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【详解】因点</w:t>
      </w:r>
      <m:oMath>
        <m:r>
          <w:rPr>
            <w:rFonts w:ascii="Cambria Math" w:eastAsia="宋体" w:hAnsi="Cambria Math" w:cs="Cambria Math"/>
            <w:color w:val="FF0000"/>
          </w:rPr>
          <m:t>P(−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  <m:r>
          <w:rPr>
            <w:rFonts w:ascii="Cambria Math" w:eastAsia="宋体" w:hAnsi="Cambria Math" w:cs="Cambria Math"/>
            <w:color w:val="FF0000"/>
          </w:rPr>
          <m:t>,−1)</m:t>
        </m:r>
      </m:oMath>
      <w:r>
        <w:rPr>
          <w:color w:val="FF0000"/>
          <w:sz w:val="21"/>
        </w:rPr>
        <w:t>是角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终边上的一点，</w:t>
      </w:r>
    </w:p>
    <w:p w14:paraId="194E8AF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α=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num>
          <m:den>
            <m:rad>
              <m:radPr>
                <m:degHide/>
              </m:radPr>
              <m:deg/>
              <m:e>
                <m:sSup>
                  <m:e>
                    <m:d>
                      <m:dPr>
                        <m:sepChr m:val=","/>
                      </m:dPr>
                      <m:e>
                        <m: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−</m:t>
                        </m:r>
                        <m:rad>
                          <m:radPr>
                            <m:degHide/>
                          </m:radPr>
                          <m:deg/>
                          <m:e>
                            <m:r>
                              <w:rPr>
                                <w:rFonts w:ascii="Cambria Math" w:eastAsia="宋体" w:hAnsi="Cambria Math" w:cs="Cambria Math"/>
                                <w:color w:val="FF0000"/>
                              </w:rPr>
                              <m:t>3</m:t>
                            </m:r>
                          </m:e>
                        </m:rad>
                      </m:e>
                    </m:d>
                  </m:e>
                  <m:sup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sup>
                </m:sSup>
                <m:r>
                  <w:rPr>
                    <w:rFonts w:ascii="Cambria Math" w:eastAsia="宋体" w:hAnsi="Cambria Math" w:cs="Cambria Math"/>
                    <w:color w:val="FF0000"/>
                  </w:rPr>
                  <m:t>+</m:t>
                </m:r>
                <m:sSup>
                  <m:e>
                    <m:d>
                      <m:dPr>
                        <m:sepChr m:val=","/>
                      </m:dPr>
                      <m:e>
                        <m: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−1</m:t>
                        </m:r>
                      </m:e>
                    </m:d>
                  </m:e>
                  <m:sup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sup>
                </m:sSup>
              </m:e>
            </m:rad>
          </m:den>
        </m:f>
        <m:r>
          <w:rPr>
            <w:rFonts w:ascii="Cambria Math" w:eastAsia="宋体" w:hAnsi="Cambria Math" w:cs="Cambria Math"/>
            <w:color w:val="FF0000"/>
          </w:rPr>
          <m:t>=−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，tan</m:t>
        </m:r>
        <m:r>
          <w:rPr>
            <w:rFonts w:ascii="Cambria Math" w:eastAsia="宋体" w:hAnsi="Cambria Math" w:cs="Cambria Math"/>
            <w:color w:val="FF0000"/>
          </w:rPr>
          <m:t>α=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，</w:t>
      </w:r>
    </w:p>
    <w:p w14:paraId="24AB7D46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α+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α=−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=−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.</w:t>
      </w:r>
    </w:p>
    <w:p w14:paraId="0E25D3A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故答案为：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</w:p>
    <w:p w14:paraId="612D5A9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2．已知角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的终边与单位圆交于点</w:t>
      </w:r>
      <m:oMath>
        <m:r>
          <w:rPr>
            <w:rFonts w:ascii="Cambria Math" w:eastAsia="宋体" w:hAnsi="Cambria Math" w:cs="Cambria Math"/>
          </w:rPr>
          <m:t>(−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  <m:r>
          <w:rPr>
            <w:rFonts w:ascii="Cambria Math" w:eastAsia="宋体" w:hAnsi="Cambria Math" w:cs="Cambria Math"/>
          </w:rPr>
          <m:t>,</m:t>
        </m:r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  <m:r>
          <w:rPr>
            <w:rFonts w:ascii="Cambria Math" w:eastAsia="宋体" w:hAnsi="Cambria Math" w:cs="Cambria Math"/>
          </w:rPr>
          <m:t>)</m:t>
        </m:r>
      </m:oMath>
      <w:r>
        <w:rPr>
          <w:sz w:val="21"/>
        </w:rPr>
        <w:t>，则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α=</m:t>
        </m:r>
      </m:oMath>
      <w:r>
        <w:rPr>
          <w:sz w:val="21"/>
        </w:rPr>
        <w:t>(　　)</w:t>
      </w:r>
    </w:p>
    <w:p w14:paraId="3A314C7D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</w:p>
    <w:p w14:paraId="3DA7068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5E051C2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【分析】根据任意角的三角函数定义即可求得.</w:t>
      </w:r>
    </w:p>
    <w:p w14:paraId="67E92B6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【详解】根据三角函数的定义，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α=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y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den>
            </m:f>
          </m:num>
          <m:den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den>
            </m:f>
          </m:den>
        </m:f>
        <m:r>
          <w:rPr>
            <w:rFonts w:ascii="Cambria Math" w:eastAsia="宋体" w:hAnsi="Cambria Math" w:cs="Cambria Math"/>
            <w:color w:val="FF0000"/>
          </w:rPr>
          <m:t>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.</w:t>
      </w:r>
    </w:p>
    <w:p w14:paraId="61B2F5B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故选：A.</w:t>
      </w:r>
    </w:p>
    <w:p w14:paraId="186E8BB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3．</w:t>
      </w:r>
      <w:r>
        <w:rPr>
          <w:color w:val="00B050"/>
        </w:rPr>
        <w:t>(24-25高一下·上海南汇中学·期中)</w:t>
      </w:r>
      <m:oMath>
        <m:r>
          <w:rPr>
            <w:rFonts w:ascii="Cambria Math" w:eastAsia="宋体" w:hAnsi="Cambria Math" w:cs="Cambria Math"/>
          </w:rPr>
          <m:t>α=2k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  <m:r>
          <w:rPr>
            <w:rFonts w:ascii="Cambria Math" w:eastAsia="宋体" w:hAnsi="Cambria Math" w:cs="Cambria Math"/>
          </w:rPr>
          <m:t>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>（</w:t>
      </w:r>
      <m:oMath>
        <m:r>
          <w:rPr>
            <w:rFonts w:ascii="Cambria Math" w:eastAsia="宋体" w:hAnsi="Cambria Math" w:cs="Cambria Math"/>
          </w:rPr>
          <m:t>k∈</m:t>
        </m:r>
        <m:r>
          <m:rPr>
            <m:nor/>
            <m:sty m:val="b"/>
          </m:rPr>
          <w:rPr>
            <w:rFonts w:ascii="Cambria Math" w:eastAsia="宋体" w:hAnsi="Cambria Math" w:cs="Cambria Math"/>
            <w:b/>
          </w:rPr>
          <m:t>Z</m:t>
        </m:r>
      </m:oMath>
      <w:r>
        <w:rPr>
          <w:sz w:val="21"/>
        </w:rPr>
        <w:t>）是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α=1</m:t>
        </m:r>
      </m:oMath>
      <w:r>
        <w:rPr>
          <w:sz w:val="21"/>
        </w:rPr>
        <w:t>的（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）条件.</w:t>
      </w:r>
    </w:p>
    <w:p w14:paraId="555842DF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A．充分非必要</w:t>
      </w:r>
      <w:r>
        <w:rPr>
          <w:sz w:val="21"/>
        </w:rPr>
        <w:tab/>
      </w:r>
      <w:r>
        <w:rPr>
          <w:sz w:val="21"/>
        </w:rPr>
        <w:t>B．必要非充分</w:t>
      </w:r>
    </w:p>
    <w:p w14:paraId="2408E39B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C．充要</w:t>
      </w:r>
      <w:r>
        <w:rPr>
          <w:sz w:val="21"/>
        </w:rPr>
        <w:tab/>
      </w:r>
      <w:r>
        <w:rPr>
          <w:sz w:val="21"/>
        </w:rPr>
        <w:t>D．既非充分又非必要</w:t>
      </w:r>
    </w:p>
    <w:p w14:paraId="5C051EC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5ECBDB8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【分析】判断</w:t>
      </w:r>
      <m:oMath>
        <m:r>
          <w:rPr>
            <w:rFonts w:ascii="Cambria Math" w:eastAsia="宋体" w:hAnsi="Cambria Math" w:cs="Cambria Math"/>
            <w:color w:val="FF0000"/>
          </w:rPr>
          <m:t>α=2k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</m:oMath>
      <w:r>
        <w:rPr>
          <w:color w:val="FF0000"/>
          <w:sz w:val="21"/>
        </w:rPr>
        <w:t>（</w:t>
      </w:r>
      <m:oMath>
        <m:r>
          <w:rPr>
            <w:rFonts w:ascii="Cambria Math" w:eastAsia="宋体" w:hAnsi="Cambria Math" w:cs="Cambria Math"/>
            <w:color w:val="FF0000"/>
          </w:rPr>
          <m:t>k∈</m:t>
        </m:r>
        <m:r>
          <m:rPr>
            <m:nor/>
            <m:sty m:val="b"/>
          </m:rPr>
          <w:rPr>
            <w:rFonts w:ascii="Cambria Math" w:eastAsia="宋体" w:hAnsi="Cambria Math" w:cs="Cambria Math"/>
            <w:b/>
            <w:color w:val="FF0000"/>
          </w:rPr>
          <m:t>Z</m:t>
        </m:r>
      </m:oMath>
      <w:r>
        <w:rPr>
          <w:color w:val="FF0000"/>
          <w:sz w:val="21"/>
        </w:rPr>
        <w:t>）和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α=1</m:t>
        </m:r>
      </m:oMath>
      <w:r>
        <w:rPr>
          <w:color w:val="FF0000"/>
          <w:sz w:val="21"/>
        </w:rPr>
        <w:t>之间的逻辑推理关系，即得答案.</w:t>
      </w:r>
    </w:p>
    <w:p w14:paraId="37A4B56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【详解】当</w:t>
      </w:r>
      <m:oMath>
        <m:r>
          <w:rPr>
            <w:rFonts w:ascii="Cambria Math" w:eastAsia="宋体" w:hAnsi="Cambria Math" w:cs="Cambria Math"/>
            <w:color w:val="FF0000"/>
          </w:rPr>
          <m:t>α=2k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</m:oMath>
      <w:r>
        <w:rPr>
          <w:color w:val="FF0000"/>
          <w:sz w:val="21"/>
        </w:rPr>
        <w:t>（</w:t>
      </w:r>
      <m:oMath>
        <m:r>
          <w:rPr>
            <w:rFonts w:ascii="Cambria Math" w:eastAsia="宋体" w:hAnsi="Cambria Math" w:cs="Cambria Math"/>
            <w:color w:val="FF0000"/>
          </w:rPr>
          <m:t>k∈</m:t>
        </m:r>
        <m:r>
          <m:rPr>
            <m:nor/>
            <m:sty m:val="b"/>
          </m:rPr>
          <w:rPr>
            <w:rFonts w:ascii="Cambria Math" w:eastAsia="宋体" w:hAnsi="Cambria Math" w:cs="Cambria Math"/>
            <w:b/>
            <w:color w:val="FF0000"/>
          </w:rPr>
          <m:t>Z</m:t>
        </m:r>
      </m:oMath>
      <w:r>
        <w:rPr>
          <w:color w:val="FF0000"/>
          <w:sz w:val="21"/>
        </w:rPr>
        <w:t>）时,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α=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=1</m:t>
        </m:r>
      </m:oMath>
      <w:r>
        <w:rPr>
          <w:color w:val="FF0000"/>
          <w:sz w:val="21"/>
        </w:rPr>
        <w:t>,</w:t>
      </w:r>
    </w:p>
    <w:p w14:paraId="0265F78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当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α=1</m:t>
        </m:r>
      </m:oMath>
      <w:r>
        <w:rPr>
          <w:color w:val="FF0000"/>
          <w:sz w:val="21"/>
        </w:rPr>
        <w:t>时，有</w:t>
      </w:r>
      <m:oMath>
        <m:r>
          <w:rPr>
            <w:rFonts w:ascii="Cambria Math" w:eastAsia="宋体" w:hAnsi="Cambria Math" w:cs="Cambria Math"/>
            <w:color w:val="FF0000"/>
          </w:rPr>
          <m:t>α=2k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</m:oMath>
      <w:r>
        <w:rPr>
          <w:color w:val="FF0000"/>
          <w:sz w:val="21"/>
        </w:rPr>
        <w:t>（</w:t>
      </w:r>
      <m:oMath>
        <m:r>
          <w:rPr>
            <w:rFonts w:ascii="Cambria Math" w:eastAsia="宋体" w:hAnsi="Cambria Math" w:cs="Cambria Math"/>
            <w:color w:val="FF0000"/>
          </w:rPr>
          <m:t>k∈</m:t>
        </m:r>
        <m:r>
          <m:rPr>
            <m:nor/>
            <m:sty m:val="b"/>
          </m:rPr>
          <w:rPr>
            <w:rFonts w:ascii="Cambria Math" w:eastAsia="宋体" w:hAnsi="Cambria Math" w:cs="Cambria Math"/>
            <w:b/>
            <w:color w:val="FF0000"/>
          </w:rPr>
          <m:t>Z</m:t>
        </m:r>
      </m:oMath>
      <w:r>
        <w:rPr>
          <w:color w:val="FF0000"/>
          <w:sz w:val="21"/>
        </w:rPr>
        <w:t>）或</w:t>
      </w:r>
      <m:oMath>
        <m:r>
          <w:rPr>
            <w:rFonts w:ascii="Cambria Math" w:eastAsia="宋体" w:hAnsi="Cambria Math" w:cs="Cambria Math"/>
            <w:color w:val="FF0000"/>
          </w:rPr>
          <m:t>α=2k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5π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</m:oMath>
      <w:r>
        <w:rPr>
          <w:color w:val="FF0000"/>
          <w:sz w:val="21"/>
        </w:rPr>
        <w:t>（</w:t>
      </w:r>
      <m:oMath>
        <m:r>
          <w:rPr>
            <w:rFonts w:ascii="Cambria Math" w:eastAsia="宋体" w:hAnsi="Cambria Math" w:cs="Cambria Math"/>
            <w:color w:val="FF0000"/>
          </w:rPr>
          <m:t>k∈</m:t>
        </m:r>
        <m:r>
          <m:rPr>
            <m:nor/>
            <m:sty m:val="b"/>
          </m:rPr>
          <w:rPr>
            <w:rFonts w:ascii="Cambria Math" w:eastAsia="宋体" w:hAnsi="Cambria Math" w:cs="Cambria Math"/>
            <w:b/>
            <w:color w:val="FF0000"/>
          </w:rPr>
          <m:t>Z</m:t>
        </m:r>
      </m:oMath>
      <w:r>
        <w:rPr>
          <w:color w:val="FF0000"/>
          <w:sz w:val="21"/>
        </w:rPr>
        <w:t>），</w:t>
      </w:r>
    </w:p>
    <w:p w14:paraId="600F9E5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</w:t>
      </w:r>
      <m:oMath>
        <m:r>
          <w:rPr>
            <w:rFonts w:ascii="Cambria Math" w:eastAsia="宋体" w:hAnsi="Cambria Math" w:cs="Cambria Math"/>
            <w:color w:val="FF0000"/>
          </w:rPr>
          <m:t>α=2k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</m:oMath>
      <w:r>
        <w:rPr>
          <w:color w:val="FF0000"/>
          <w:sz w:val="21"/>
        </w:rPr>
        <w:t>（</w:t>
      </w:r>
      <m:oMath>
        <m:r>
          <w:rPr>
            <w:rFonts w:ascii="Cambria Math" w:eastAsia="宋体" w:hAnsi="Cambria Math" w:cs="Cambria Math"/>
            <w:color w:val="FF0000"/>
          </w:rPr>
          <m:t>k∈</m:t>
        </m:r>
        <m:r>
          <m:rPr>
            <m:nor/>
            <m:sty m:val="b"/>
          </m:rPr>
          <w:rPr>
            <w:rFonts w:ascii="Cambria Math" w:eastAsia="宋体" w:hAnsi="Cambria Math" w:cs="Cambria Math"/>
            <w:b/>
            <w:color w:val="FF0000"/>
          </w:rPr>
          <m:t>Z</m:t>
        </m:r>
      </m:oMath>
      <w:r>
        <w:rPr>
          <w:color w:val="FF0000"/>
          <w:sz w:val="21"/>
        </w:rPr>
        <w:t>）是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α=1</m:t>
        </m:r>
      </m:oMath>
      <w:r>
        <w:rPr>
          <w:color w:val="FF0000"/>
          <w:sz w:val="21"/>
        </w:rPr>
        <w:t>的充分非必要条件，</w:t>
      </w:r>
    </w:p>
    <w:p w14:paraId="73627E3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</w:t>
      </w:r>
    </w:p>
    <w:p w14:paraId="2495465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4．</w:t>
      </w:r>
      <w:r>
        <w:rPr>
          <w:color w:val="00B050"/>
        </w:rPr>
        <w:t>(23-24高一下·辽宁葫芦岛·期末)</w:t>
      </w:r>
      <w:r>
        <w:rPr>
          <w:sz w:val="21"/>
        </w:rPr>
        <w:t>已知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角的始边与</w:t>
      </w:r>
      <m:oMath>
        <m:r>
          <w:rPr>
            <w:rFonts w:ascii="Cambria Math" w:eastAsia="宋体" w:hAnsi="Cambria Math" w:cs="Cambria Math"/>
          </w:rPr>
          <m:t>x</m:t>
        </m:r>
      </m:oMath>
      <w:r>
        <w:rPr>
          <w:sz w:val="21"/>
        </w:rPr>
        <w:t>轴非负半轴重合，</w:t>
      </w:r>
      <m:oMath>
        <m:r>
          <w:rPr>
            <w:rFonts w:ascii="Cambria Math" w:eastAsia="宋体" w:hAnsi="Cambria Math" w:cs="Cambria Math"/>
          </w:rPr>
          <m:t>P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−2,3</m:t>
            </m:r>
          </m:e>
        </m:d>
      </m:oMath>
      <w:r>
        <w:rPr>
          <w:sz w:val="21"/>
        </w:rPr>
        <w:t>是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角终边上一点，则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tan</m:t>
            </m:r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−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  <m:r>
                  <w:rPr>
                    <w:rFonts w:ascii="Cambria Math" w:eastAsia="宋体" w:hAnsi="Cambria Math" w:cs="Cambria Math"/>
                  </w:rPr>
                  <m:t>+α</m:t>
                </m:r>
              </m:e>
            </m:d>
          </m:num>
          <m:den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sin</m:t>
            </m:r>
            <m:d>
              <m:dPr>
                <m:sepChr m:val=","/>
              </m:dPr>
              <m:e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2</m:t>
                    </m:r>
                  </m:den>
                </m:f>
                <m:r>
                  <w:rPr>
                    <w:rFonts w:ascii="Cambria Math" w:eastAsia="宋体" w:hAnsi="Cambria Math" w:cs="Cambria Math"/>
                  </w:rPr>
                  <m:t>−α</m:t>
                </m:r>
              </m:e>
            </m:d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sin</m:t>
            </m:r>
            <m:d>
              <m:dPr>
                <m:sepChr m:val=","/>
              </m:dPr>
              <m:e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  <m:r>
                  <w:rPr>
                    <w:rFonts w:ascii="Cambria Math" w:eastAsia="宋体" w:hAnsi="Cambria Math" w:cs="Cambria Math"/>
                  </w:rPr>
                  <m:t>+α</m:t>
                </m:r>
              </m:e>
            </m:d>
          </m:den>
        </m:f>
        <m:r>
          <w:rPr>
            <w:rFonts w:ascii="Cambria Math" w:eastAsia="宋体" w:hAnsi="Cambria Math" w:cs="Cambria Math"/>
          </w:rPr>
          <m:t>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cos</m:t>
            </m:r>
            <m:d>
              <m:dPr>
                <m:sepChr m:val=","/>
              </m:dPr>
              <m:e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  <m:r>
                  <w:rPr>
                    <w:rFonts w:ascii="Cambria Math" w:eastAsia="宋体" w:hAnsi="Cambria Math" w:cs="Cambria Math"/>
                  </w:rPr>
                  <m:t>−α</m:t>
                </m:r>
              </m:e>
            </m:d>
          </m:num>
          <m:den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cos</m:t>
            </m:r>
            <m:d>
              <m:dPr>
                <m:sepChr m:val=","/>
              </m:dPr>
              <m:e>
                <m:f>
                  <m:num>
                    <m:r>
                      <w:rPr>
                        <w:rFonts w:ascii="Cambria Math" w:eastAsia="宋体" w:hAnsi="Cambria Math" w:cs="Cambria Math"/>
                      </w:rPr>
                      <m:t>3</m:t>
                    </m:r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2</m:t>
                    </m:r>
                  </m:den>
                </m:f>
                <m:r>
                  <w:rPr>
                    <w:rFonts w:ascii="Cambria Math" w:eastAsia="宋体" w:hAnsi="Cambria Math" w:cs="Cambria Math"/>
                  </w:rPr>
                  <m:t>+α</m:t>
                </m:r>
              </m:e>
            </m:d>
          </m:den>
        </m:f>
      </m:oMath>
      <w:r>
        <w:rPr>
          <w:sz w:val="21"/>
        </w:rPr>
        <w:t>的值为（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59DDD18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47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47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31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31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</m:oMath>
    </w:p>
    <w:p w14:paraId="16EB3F2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662FE70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【分析】运用诱导公式化简，结合三角函数定义可解.</w:t>
      </w:r>
    </w:p>
    <w:p w14:paraId="3197485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tan</m:t>
            </m:r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−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  <m:r>
                  <w:rPr>
                    <w:rFonts w:ascii="Cambria Math" w:eastAsia="宋体" w:hAnsi="Cambria Math" w:cs="Cambria Math"/>
                    <w:color w:val="FF0000"/>
                  </w:rPr>
                  <m:t>+α</m:t>
                </m:r>
              </m:e>
            </m:d>
          </m:num>
          <m:den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sin</m:t>
            </m:r>
            <m:d>
              <m:dPr>
                <m:sepChr m:val=","/>
              </m:dPr>
              <m:e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den>
                </m:f>
                <m:r>
                  <w:rPr>
                    <w:rFonts w:ascii="Cambria Math" w:eastAsia="宋体" w:hAnsi="Cambria Math" w:cs="Cambria Math"/>
                    <w:color w:val="FF0000"/>
                  </w:rPr>
                  <m:t>−α</m:t>
                </m:r>
              </m:e>
            </m:d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sin</m:t>
            </m:r>
            <m:d>
              <m:dPr>
                <m:sepChr m:val=","/>
              </m:dPr>
              <m:e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  <m:r>
                  <w:rPr>
                    <w:rFonts w:ascii="Cambria Math" w:eastAsia="宋体" w:hAnsi="Cambria Math" w:cs="Cambria Math"/>
                    <w:color w:val="FF0000"/>
                  </w:rPr>
                  <m:t>+α</m:t>
                </m:r>
              </m:e>
            </m:d>
          </m:den>
        </m:f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cos</m:t>
            </m:r>
            <m:d>
              <m:dPr>
                <m:sepChr m:val=","/>
              </m:dPr>
              <m:e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  <m:r>
                  <w:rPr>
                    <w:rFonts w:ascii="Cambria Math" w:eastAsia="宋体" w:hAnsi="Cambria Math" w:cs="Cambria Math"/>
                    <w:color w:val="FF0000"/>
                  </w:rPr>
                  <m:t>−α</m:t>
                </m:r>
              </m:e>
            </m:d>
          </m:num>
          <m:den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cos</m:t>
            </m:r>
            <m:d>
              <m:dPr>
                <m:sepChr m:val=","/>
              </m:dPr>
              <m:e>
                <m:f>
                  <m:num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den>
                </m:f>
                <m:r>
                  <w:rPr>
                    <w:rFonts w:ascii="Cambria Math" w:eastAsia="宋体" w:hAnsi="Cambria Math" w:cs="Cambria Math"/>
                    <w:color w:val="FF0000"/>
                  </w:rPr>
                  <m:t>+α</m:t>
                </m:r>
              </m:e>
            </m:d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tan</m:t>
            </m:r>
            <m:r>
              <w:rPr>
                <w:rFonts w:ascii="Cambria Math" w:eastAsia="宋体" w:hAnsi="Cambria Math" w:cs="Cambria Math"/>
                <w:color w:val="FF0000"/>
              </w:rPr>
              <m:t>α</m:t>
            </m:r>
          </m:num>
          <m:den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cos</m:t>
            </m:r>
            <m:r>
              <w:rPr>
                <w:rFonts w:ascii="Cambria Math" w:eastAsia="宋体" w:hAnsi="Cambria Math" w:cs="Cambria Math"/>
                <w:color w:val="FF0000"/>
              </w:rPr>
              <m:t>α(−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sin</m:t>
            </m:r>
            <m:r>
              <w:rPr>
                <w:rFonts w:ascii="Cambria Math" w:eastAsia="宋体" w:hAnsi="Cambria Math" w:cs="Cambria Math"/>
                <w:color w:val="FF0000"/>
              </w:rPr>
              <m:t>α)</m:t>
            </m:r>
          </m:den>
        </m:f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cos</m:t>
            </m:r>
            <m:r>
              <w:rPr>
                <w:rFonts w:ascii="Cambria Math" w:eastAsia="宋体" w:hAnsi="Cambria Math" w:cs="Cambria Math"/>
                <w:color w:val="FF0000"/>
              </w:rPr>
              <m:t>α</m:t>
            </m:r>
          </m:num>
          <m:den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sin</m:t>
            </m:r>
            <m:r>
              <w:rPr>
                <w:rFonts w:ascii="Cambria Math" w:eastAsia="宋体" w:hAnsi="Cambria Math" w:cs="Cambria Math"/>
                <w:color w:val="FF0000"/>
              </w:rPr>
              <m:t>α</m:t>
            </m:r>
          </m:den>
        </m:f>
      </m:oMath>
    </w:p>
    <w:p w14:paraId="3238006C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sin</m:t>
                </m:r>
                <m:r>
                  <w:rPr>
                    <w:rFonts w:ascii="Cambria Math" w:eastAsia="宋体" w:hAnsi="Cambria Math" w:cs="Cambria Math"/>
                    <w:color w:val="FF0000"/>
                  </w:rPr>
                  <m:t>α</m:t>
                </m:r>
              </m:num>
              <m:den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cos</m:t>
                </m:r>
                <m:r>
                  <w:rPr>
                    <w:rFonts w:ascii="Cambria Math" w:eastAsia="宋体" w:hAnsi="Cambria Math" w:cs="Cambria Math"/>
                    <w:color w:val="FF0000"/>
                  </w:rPr>
                  <m:t>α</m:t>
                </m:r>
              </m:den>
            </m:f>
          </m:num>
          <m:den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cos</m:t>
            </m:r>
            <m:r>
              <w:rPr>
                <w:rFonts w:ascii="Cambria Math" w:eastAsia="宋体" w:hAnsi="Cambria Math" w:cs="Cambria Math"/>
                <w:color w:val="FF0000"/>
              </w:rPr>
              <m:t>α(−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sin</m:t>
            </m:r>
            <m:r>
              <w:rPr>
                <w:rFonts w:ascii="Cambria Math" w:eastAsia="宋体" w:hAnsi="Cambria Math" w:cs="Cambria Math"/>
                <w:color w:val="FF0000"/>
              </w:rPr>
              <m:t>α)</m:t>
            </m:r>
          </m:den>
        </m:f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cos</m:t>
            </m:r>
            <m:r>
              <w:rPr>
                <w:rFonts w:ascii="Cambria Math" w:eastAsia="宋体" w:hAnsi="Cambria Math" w:cs="Cambria Math"/>
                <w:color w:val="FF0000"/>
              </w:rPr>
              <m:t>α</m:t>
            </m:r>
          </m:num>
          <m:den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sin</m:t>
            </m:r>
            <m:r>
              <w:rPr>
                <w:rFonts w:ascii="Cambria Math" w:eastAsia="宋体" w:hAnsi="Cambria Math" w:cs="Cambria Math"/>
                <w:color w:val="FF0000"/>
              </w:rPr>
              <m:t>α</m:t>
            </m:r>
          </m:den>
        </m:f>
        <m:r>
          <w:rPr>
            <w:rFonts w:ascii="Cambria Math" w:eastAsia="宋体" w:hAnsi="Cambria Math" w:cs="Cambria Math"/>
            <w:color w:val="FF0000"/>
          </w:rPr>
          <m:t>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sSup>
              <m:e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cos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  <m:r>
              <w:rPr>
                <w:rFonts w:ascii="Cambria Math" w:eastAsia="宋体" w:hAnsi="Cambria Math" w:cs="Cambria Math"/>
                <w:color w:val="FF0000"/>
              </w:rPr>
              <m:t>α</m:t>
            </m:r>
          </m:den>
        </m:f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cos</m:t>
            </m:r>
            <m:r>
              <w:rPr>
                <w:rFonts w:ascii="Cambria Math" w:eastAsia="宋体" w:hAnsi="Cambria Math" w:cs="Cambria Math"/>
                <w:color w:val="FF0000"/>
              </w:rPr>
              <m:t>α</m:t>
            </m:r>
          </m:num>
          <m:den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sin</m:t>
            </m:r>
            <m:r>
              <w:rPr>
                <w:rFonts w:ascii="Cambria Math" w:eastAsia="宋体" w:hAnsi="Cambria Math" w:cs="Cambria Math"/>
                <w:color w:val="FF0000"/>
              </w:rPr>
              <m:t>α</m:t>
            </m:r>
          </m:den>
        </m:f>
      </m:oMath>
      <w:r>
        <w:rPr>
          <w:color w:val="FF0000"/>
          <w:sz w:val="21"/>
        </w:rPr>
        <w:t>.</w:t>
      </w:r>
    </w:p>
    <w:p w14:paraId="7AB0678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根据三角函数定义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α=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num>
          <m:den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13</m:t>
                </m:r>
              </m:e>
            </m:rad>
          </m:den>
        </m:f>
        <m:r>
          <w:rPr>
            <w:rFonts w:ascii="Cambria Math" w:eastAsia="宋体" w:hAnsi="Cambria Math" w:cs="Cambria Math"/>
            <w:color w:val="FF0000"/>
          </w:rPr>
          <m:t>,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α=−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13</m:t>
                </m:r>
              </m:e>
            </m:rad>
          </m:den>
        </m:f>
      </m:oMath>
      <w:r>
        <w:rPr>
          <w:color w:val="FF0000"/>
          <w:sz w:val="21"/>
        </w:rPr>
        <w:t>.</w:t>
      </w:r>
    </w:p>
    <w:p w14:paraId="70C4D912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(−</m:t>
                </m:r>
                <m:f>
                  <m:num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num>
                  <m:den>
                    <m:rad>
                      <m:radPr>
                        <m:degHide/>
                      </m:radPr>
                      <m:deg/>
                      <m:e>
                        <m: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13</m:t>
                        </m:r>
                      </m:e>
                    </m:rad>
                  </m:den>
                </m:f>
                <m:r>
                  <w:rPr>
                    <w:rFonts w:ascii="Cambria Math" w:eastAsia="宋体" w:hAnsi="Cambria Math" w:cs="Cambria Math"/>
                    <w:color w:val="FF0000"/>
                  </w:rPr>
                  <m:t>)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den>
        </m:f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num>
              <m:den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13</m:t>
                    </m:r>
                  </m:e>
                </m:rad>
              </m:den>
            </m:f>
          </m:num>
          <m:den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num>
              <m:den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13</m:t>
                    </m:r>
                  </m:e>
                </m:rad>
              </m:den>
            </m:f>
          </m:den>
        </m:f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＝</m:t>
        </m:r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13</m:t>
            </m:r>
          </m:num>
          <m:den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４</m:t>
            </m:r>
          </m:den>
        </m:f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13</m:t>
            </m:r>
          </m:num>
          <m:den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４</m:t>
            </m:r>
          </m:den>
        </m:f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</m:oMath>
      <w:r>
        <w:rPr>
          <w:color w:val="FF0000"/>
          <w:sz w:val="21"/>
        </w:rPr>
        <w:t>．</w:t>
      </w:r>
    </w:p>
    <w:p w14:paraId="38DE14F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故选：D.</w:t>
      </w:r>
    </w:p>
    <w:p w14:paraId="2EEBE4B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5．</w:t>
      </w:r>
      <w:r>
        <w:rPr>
          <w:color w:val="00B050"/>
        </w:rPr>
        <w:t>(24-25高一下·陕西汉中部分学校·)</w:t>
      </w:r>
      <w:r>
        <w:rPr>
          <w:sz w:val="21"/>
        </w:rPr>
        <w:t>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5</m:t>
                </m:r>
              </m:den>
            </m:f>
          </m:e>
        </m:d>
      </m:oMath>
      <w:r>
        <w:rPr>
          <w:sz w:val="21"/>
        </w:rPr>
        <w:t>的定义域为（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F379B6C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x≠k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  <m:r>
                  <w:rPr>
                    <w:rFonts w:ascii="Cambria Math" w:eastAsia="宋体" w:hAnsi="Cambria Math" w:cs="Cambria Math"/>
                  </w:rPr>
                  <m:t>+</m:t>
                </m:r>
                <m:f>
                  <m:num>
                    <m:r>
                      <w:rPr>
                        <w:rFonts w:ascii="Cambria Math" w:eastAsia="宋体" w:hAnsi="Cambria Math" w:cs="Cambria Math"/>
                      </w:rPr>
                      <m:t>7</m:t>
                    </m:r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10</m:t>
                    </m:r>
                  </m:den>
                </m:f>
              </m:e>
            </m:d>
            <m:r>
              <w:rPr>
                <w:rFonts w:ascii="Cambria Math" w:eastAsia="宋体" w:hAnsi="Cambria Math" w:cs="Cambria Math"/>
              </w:rPr>
              <m:t>,k∈Z</m:t>
            </m:r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x≠k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  <m:r>
                  <w:rPr>
                    <w:rFonts w:ascii="Cambria Math" w:eastAsia="宋体" w:hAnsi="Cambria Math" w:cs="Cambria Math"/>
                  </w:rPr>
                  <m:t>+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7</m:t>
                    </m:r>
                  </m:den>
                </m:f>
              </m:e>
            </m:d>
            <m:r>
              <w:rPr>
                <w:rFonts w:ascii="Cambria Math" w:eastAsia="宋体" w:hAnsi="Cambria Math" w:cs="Cambria Math"/>
              </w:rPr>
              <m:t>,k∈Z</m:t>
            </m:r>
          </m:e>
        </m:d>
      </m:oMath>
    </w:p>
    <w:p w14:paraId="1013163C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x≠k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  <m:r>
                  <w:rPr>
                    <w:rFonts w:ascii="Cambria Math" w:eastAsia="宋体" w:hAnsi="Cambria Math" w:cs="Cambria Math"/>
                  </w:rPr>
                  <m:t>+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10</m:t>
                    </m:r>
                  </m:den>
                </m:f>
              </m:e>
            </m:d>
            <m:r>
              <w:rPr>
                <w:rFonts w:ascii="Cambria Math" w:eastAsia="宋体" w:hAnsi="Cambria Math" w:cs="Cambria Math"/>
              </w:rPr>
              <m:t>,k∈Z</m:t>
            </m:r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x≠k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  <m:r>
                  <w:rPr>
                    <w:rFonts w:ascii="Cambria Math" w:eastAsia="宋体" w:hAnsi="Cambria Math" w:cs="Cambria Math"/>
                  </w:rPr>
                  <m:t>+</m:t>
                </m:r>
                <m:f>
                  <m:num>
                    <m:r>
                      <w:rPr>
                        <w:rFonts w:ascii="Cambria Math" w:eastAsia="宋体" w:hAnsi="Cambria Math" w:cs="Cambria Math"/>
                      </w:rPr>
                      <m:t>3</m:t>
                    </m:r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10</m:t>
                    </m:r>
                  </m:den>
                </m:f>
              </m:e>
            </m:d>
            <m:r>
              <w:rPr>
                <w:rFonts w:ascii="Cambria Math" w:eastAsia="宋体" w:hAnsi="Cambria Math" w:cs="Cambria Math"/>
              </w:rPr>
              <m:t>,k∈Z</m:t>
            </m:r>
          </m:e>
        </m:d>
      </m:oMath>
    </w:p>
    <w:p w14:paraId="79EE484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3349AC9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【分析】将函数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den>
            </m:f>
          </m:e>
        </m:d>
      </m:oMath>
      <w:r>
        <w:rPr>
          <w:color w:val="FF0000"/>
          <w:sz w:val="21"/>
        </w:rPr>
        <w:t>中的</w:t>
      </w:r>
      <m:oMath>
        <m:r>
          <w:rPr>
            <w:rFonts w:ascii="Cambria Math" w:eastAsia="宋体" w:hAnsi="Cambria Math" w:cs="Cambria Math"/>
            <w:color w:val="FF0000"/>
          </w:rPr>
          <m:t>x−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</m:oMath>
      <w:r>
        <w:rPr>
          <w:color w:val="FF0000"/>
          <w:sz w:val="21"/>
        </w:rPr>
        <w:t>与正切函数的无意义点进行关联，列出关于</w:t>
      </w:r>
      <m:oMath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不等式求解即可.</w:t>
      </w:r>
    </w:p>
    <w:p w14:paraId="0B69DB4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</w:t>
      </w:r>
      <m:oMath>
        <m:r>
          <w:rPr>
            <w:rFonts w:ascii="Cambria Math" w:eastAsia="宋体" w:hAnsi="Cambria Math" w:cs="Cambria Math"/>
            <w:color w:val="FF0000"/>
          </w:rPr>
          <m:t>x−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  <m:r>
          <w:rPr>
            <w:rFonts w:ascii="Cambria Math" w:eastAsia="宋体" w:hAnsi="Cambria Math" w:cs="Cambria Math"/>
            <w:color w:val="FF0000"/>
          </w:rPr>
          <m:t>≠k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,k∈Z</m:t>
        </m:r>
      </m:oMath>
      <w:r>
        <w:rPr>
          <w:color w:val="FF0000"/>
          <w:sz w:val="21"/>
        </w:rPr>
        <w:t>，可得</w:t>
      </w:r>
      <m:oMath>
        <m:r>
          <w:rPr>
            <w:rFonts w:ascii="Cambria Math" w:eastAsia="宋体" w:hAnsi="Cambria Math" w:cs="Cambria Math"/>
            <w:color w:val="FF0000"/>
          </w:rPr>
          <m:t>x≠k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7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10</m:t>
            </m:r>
          </m:den>
        </m:f>
        <m:r>
          <w:rPr>
            <w:rFonts w:ascii="Cambria Math" w:eastAsia="宋体" w:hAnsi="Cambria Math" w:cs="Cambria Math"/>
            <w:color w:val="FF0000"/>
          </w:rPr>
          <m:t>,k∈Z</m:t>
        </m:r>
      </m:oMath>
      <w:r>
        <w:rPr>
          <w:color w:val="FF0000"/>
          <w:sz w:val="21"/>
        </w:rPr>
        <w:t>．</w:t>
      </w:r>
    </w:p>
    <w:p w14:paraId="6A0B8C5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所以函数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den>
            </m:f>
          </m:e>
        </m:d>
      </m:oMath>
      <w:r>
        <w:rPr>
          <w:color w:val="FF0000"/>
          <w:sz w:val="21"/>
        </w:rPr>
        <w:t>的定义域为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x≠k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  <m:r>
                  <w:rPr>
                    <w:rFonts w:ascii="Cambria Math" w:eastAsia="宋体" w:hAnsi="Cambria Math" w:cs="Cambria Math"/>
                    <w:color w:val="FF0000"/>
                  </w:rPr>
                  <m:t>+</m:t>
                </m:r>
                <m:f>
                  <m:num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7</m:t>
                    </m:r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10</m:t>
                    </m:r>
                  </m:den>
                </m:f>
              </m:e>
            </m:d>
            <m:r>
              <w:rPr>
                <w:rFonts w:ascii="Cambria Math" w:eastAsia="宋体" w:hAnsi="Cambria Math" w:cs="Cambria Math"/>
                <w:color w:val="FF0000"/>
              </w:rPr>
              <m:t>,k∈Z</m:t>
            </m:r>
          </m:e>
        </m:d>
      </m:oMath>
      <w:r>
        <w:rPr>
          <w:color w:val="FF0000"/>
          <w:sz w:val="21"/>
        </w:rPr>
        <w:t>.</w:t>
      </w:r>
    </w:p>
    <w:p w14:paraId="6567462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故选：A.</w:t>
      </w:r>
    </w:p>
    <w:p w14:paraId="08FFAF6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6．</w:t>
      </w:r>
      <w:r>
        <w:rPr>
          <w:color w:val="00B050"/>
        </w:rPr>
        <w:t>(24-25高一下·四川广安友谊中学·月考)</w:t>
      </w:r>
      <w:r>
        <w:rPr>
          <w:sz w:val="21"/>
        </w:rPr>
        <w:t>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(2x−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r>
          <w:rPr>
            <w:rFonts w:ascii="Cambria Math" w:eastAsia="宋体" w:hAnsi="Cambria Math" w:cs="Cambria Math"/>
          </w:rPr>
          <m:t>)</m:t>
        </m:r>
      </m:oMath>
      <w:r>
        <w:rPr>
          <w:sz w:val="21"/>
        </w:rPr>
        <w:t>的定义域是（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143F795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A．R</w:t>
      </w:r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x≠</m:t>
                </m:r>
                <m:f>
                  <m:num>
                    <m:r>
                      <w:rPr>
                        <w:rFonts w:ascii="Cambria Math" w:eastAsia="宋体" w:hAnsi="Cambria Math" w:cs="Cambria Math"/>
                      </w:rPr>
                      <m:t>k</m:t>
                    </m:r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4</m:t>
                    </m:r>
                  </m:den>
                </m:f>
                <m:r>
                  <w:rPr>
                    <w:rFonts w:ascii="Cambria Math" w:eastAsia="宋体" w:hAnsi="Cambria Math" w:cs="Cambria Math"/>
                  </w:rPr>
                  <m:t>+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6</m:t>
                    </m:r>
                  </m:den>
                </m:f>
                <m:r>
                  <w:rPr>
                    <w:rFonts w:ascii="Cambria Math" w:eastAsia="宋体" w:hAnsi="Cambria Math" w:cs="Cambria Math"/>
                  </w:rPr>
                  <m:t>,k∈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Z</m:t>
                </m:r>
              </m:e>
            </m:d>
          </m:e>
        </m:d>
      </m:oMath>
    </w:p>
    <w:p w14:paraId="78D3C05B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x≠</m:t>
                </m:r>
                <m:f>
                  <m:num>
                    <m:r>
                      <w:rPr>
                        <w:rFonts w:ascii="Cambria Math" w:eastAsia="宋体" w:hAnsi="Cambria Math" w:cs="Cambria Math"/>
                      </w:rPr>
                      <m:t>k</m:t>
                    </m:r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2</m:t>
                    </m:r>
                  </m:den>
                </m:f>
                <m:r>
                  <w:rPr>
                    <w:rFonts w:ascii="Cambria Math" w:eastAsia="宋体" w:hAnsi="Cambria Math" w:cs="Cambria Math"/>
                  </w:rPr>
                  <m:t>+</m:t>
                </m:r>
                <m:f>
                  <m:num>
                    <m:r>
                      <w:rPr>
                        <w:rFonts w:ascii="Cambria Math" w:eastAsia="宋体" w:hAnsi="Cambria Math" w:cs="Cambria Math"/>
                      </w:rPr>
                      <m:t>5</m:t>
                    </m:r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12</m:t>
                    </m:r>
                  </m:den>
                </m:f>
                <m:r>
                  <w:rPr>
                    <w:rFonts w:ascii="Cambria Math" w:eastAsia="宋体" w:hAnsi="Cambria Math" w:cs="Cambria Math"/>
                  </w:rPr>
                  <m:t>,k∈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Z</m:t>
                </m:r>
              </m:e>
            </m:d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x≠</m:t>
                </m:r>
                <m:f>
                  <m:num>
                    <m:r>
                      <w:rPr>
                        <w:rFonts w:ascii="Cambria Math" w:eastAsia="宋体" w:hAnsi="Cambria Math" w:cs="Cambria Math"/>
                      </w:rPr>
                      <m:t>k</m:t>
                    </m:r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2</m:t>
                    </m:r>
                  </m:den>
                </m:f>
                <m:r>
                  <w:rPr>
                    <w:rFonts w:ascii="Cambria Math" w:eastAsia="宋体" w:hAnsi="Cambria Math" w:cs="Cambria Math"/>
                  </w:rPr>
                  <m:t>+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6</m:t>
                    </m:r>
                  </m:den>
                </m:f>
                <m:r>
                  <w:rPr>
                    <w:rFonts w:ascii="Cambria Math" w:eastAsia="宋体" w:hAnsi="Cambria Math" w:cs="Cambria Math"/>
                  </w:rPr>
                  <m:t>,k∈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Z</m:t>
                </m:r>
              </m:e>
            </m:d>
          </m:e>
        </m:d>
      </m:oMath>
    </w:p>
    <w:p w14:paraId="6318D1D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0DD7636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【分析】利用正切函数的定义域和整体角意识解不等式即得.</w:t>
      </w:r>
    </w:p>
    <w:p w14:paraId="7D9F02B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【详解】因函数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的定义域为</w:t>
      </w:r>
      <m:oMath>
        <m:r>
          <w:rPr>
            <w:rFonts w:ascii="Cambria Math" w:eastAsia="宋体" w:hAnsi="Cambria Math" w:cs="Cambria Math"/>
            <w:color w:val="FF0000"/>
          </w:rPr>
          <m:t>{x|x≠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+k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,k∈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Z}</m:t>
        </m:r>
      </m:oMath>
      <w:r>
        <w:rPr>
          <w:color w:val="FF0000"/>
          <w:sz w:val="21"/>
        </w:rPr>
        <w:t>，</w:t>
      </w:r>
    </w:p>
    <w:p w14:paraId="0B0F2EE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故由</w:t>
      </w:r>
      <m:oMath>
        <m:r>
          <w:rPr>
            <w:rFonts w:ascii="Cambria Math" w:eastAsia="宋体" w:hAnsi="Cambria Math" w:cs="Cambria Math"/>
            <w:color w:val="FF0000"/>
          </w:rPr>
          <m:t>2x−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≠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+k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,k∈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，可解得</w:t>
      </w:r>
      <m:oMath>
        <m:r>
          <w:rPr>
            <w:rFonts w:ascii="Cambria Math" w:eastAsia="宋体" w:hAnsi="Cambria Math" w:cs="Cambria Math"/>
            <w:color w:val="FF0000"/>
          </w:rPr>
          <m:t>x≠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5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,k∈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，</w:t>
      </w:r>
    </w:p>
    <w:p w14:paraId="2F94887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即函数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(2x−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)</m:t>
        </m:r>
      </m:oMath>
      <w:r>
        <w:rPr>
          <w:color w:val="FF0000"/>
          <w:sz w:val="21"/>
        </w:rPr>
        <w:t>的定义域是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x≠</m:t>
                </m:r>
                <m:f>
                  <m:num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k</m:t>
                    </m:r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den>
                </m:f>
                <m:r>
                  <w:rPr>
                    <w:rFonts w:ascii="Cambria Math" w:eastAsia="宋体" w:hAnsi="Cambria Math" w:cs="Cambria Math"/>
                    <w:color w:val="FF0000"/>
                  </w:rPr>
                  <m:t>+</m:t>
                </m:r>
                <m:f>
                  <m:num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5</m:t>
                    </m:r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12</m:t>
                    </m:r>
                  </m:den>
                </m:f>
                <m:r>
                  <w:rPr>
                    <w:rFonts w:ascii="Cambria Math" w:eastAsia="宋体" w:hAnsi="Cambria Math" w:cs="Cambria Math"/>
                    <w:color w:val="FF0000"/>
                  </w:rPr>
                  <m:t>,k∈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Z</m:t>
                </m:r>
              </m:e>
            </m:d>
          </m:e>
        </m:d>
      </m:oMath>
      <w:r>
        <w:rPr>
          <w:color w:val="FF0000"/>
          <w:sz w:val="21"/>
        </w:rPr>
        <w:t>.</w:t>
      </w:r>
    </w:p>
    <w:p w14:paraId="0D173B0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故选：C.</w:t>
      </w:r>
    </w:p>
    <w:p w14:paraId="3A441BF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7．</w:t>
      </w:r>
      <w:r>
        <w:rPr>
          <w:color w:val="00B050"/>
        </w:rPr>
        <w:t>(22-23高三上·江苏南京师范大学附属中学江宁分校等2校·期末)</w:t>
      </w:r>
      <w:r>
        <w:rPr>
          <w:sz w:val="21"/>
        </w:rPr>
        <w:t>已知集合</w:t>
      </w:r>
      <m:oMath>
        <m:r>
          <w:rPr>
            <w:rFonts w:ascii="Cambria Math" w:eastAsia="宋体" w:hAnsi="Cambria Math" w:cs="Cambria Math"/>
          </w:rPr>
          <m:t>A=</m:t>
        </m:r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</w:rPr>
              <m:t>y|y=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tan</m:t>
            </m:r>
            <m:r>
              <w:rPr>
                <w:rFonts w:ascii="Cambria Math" w:eastAsia="宋体" w:hAnsi="Cambria Math" w:cs="Cambria Math"/>
              </w:rPr>
              <m:t>x,x∈</m:t>
            </m:r>
            <m:d>
              <m:dPr>
                <m:begChr m:val="["/>
                <m:endChr m:val="]"/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−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4</m:t>
                    </m:r>
                  </m:den>
                </m:f>
                <m:r>
                  <w:rPr>
                    <w:rFonts w:ascii="Cambria Math" w:eastAsia="宋体" w:hAnsi="Cambria Math" w:cs="Cambria Math"/>
                  </w:rPr>
                  <m:t>,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4</m:t>
                    </m:r>
                  </m:den>
                </m:f>
              </m:e>
            </m:d>
          </m:e>
        </m:d>
        <m:r>
          <w:rPr>
            <w:rFonts w:ascii="Cambria Math" w:eastAsia="宋体" w:hAnsi="Cambria Math" w:cs="Cambria Math"/>
          </w:rPr>
          <m:t>,B=</m:t>
        </m:r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</w:rPr>
              <m:t>x|y=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ln</m:t>
            </m:r>
            <m:r>
              <w:rPr>
                <w:rFonts w:ascii="Cambria Math" w:eastAsia="宋体" w:hAnsi="Cambria Math" w:cs="Cambria Math"/>
              </w:rPr>
              <m:t>(1−x)</m:t>
            </m:r>
          </m:e>
        </m:d>
        <m:r>
          <w:rPr>
            <w:rFonts w:ascii="Cambria Math" w:eastAsia="宋体" w:hAnsi="Cambria Math" w:cs="Cambria Math"/>
          </w:rPr>
          <m:t>,</m:t>
        </m:r>
      </m:oMath>
      <w:r>
        <w:rPr>
          <w:sz w:val="21"/>
        </w:rPr>
        <w:t>则</w:t>
      </w:r>
      <m:oMath>
        <m:r>
          <w:rPr>
            <w:rFonts w:ascii="Cambria Math" w:eastAsia="宋体" w:hAnsi="Cambria Math" w:cs="Cambria Math"/>
          </w:rPr>
          <m:t>A∩B=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120BF331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begChr m:val="["/>
            <m:sepChr m:val=","/>
          </m:dPr>
          <m:e>
            <m:r>
              <w:rPr>
                <w:rFonts w:ascii="Cambria Math" w:eastAsia="宋体" w:hAnsi="Cambria Math" w:cs="Cambria Math"/>
              </w:rPr>
              <m:t>−1,0</m:t>
            </m:r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−1,1</m:t>
            </m:r>
          </m:e>
        </m:d>
      </m:oMath>
      <w:r>
        <w:rPr>
          <w:sz w:val="21"/>
        </w:rPr>
        <w:tab/>
      </w:r>
      <w:r>
        <w:rPr>
          <w:sz w:val="21"/>
        </w:rPr>
        <w:t>C．</w:t>
      </w:r>
      <m:oMath>
        <m:d>
          <m:dPr>
            <m:begChr m:val="["/>
            <m:sepChr m:val=","/>
          </m:dPr>
          <m:e>
            <m:r>
              <w:rPr>
                <w:rFonts w:ascii="Cambria Math" w:eastAsia="宋体" w:hAnsi="Cambria Math" w:cs="Cambria Math"/>
              </w:rPr>
              <m:t>−1,1</m:t>
            </m:r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begChr m:val="["/>
            <m:sepChr m:val=","/>
          </m:dPr>
          <m:e>
            <m:r>
              <w:rPr>
                <w:rFonts w:ascii="Cambria Math" w:eastAsia="宋体" w:hAnsi="Cambria Math" w:cs="Cambria Math"/>
              </w:rPr>
              <m:t>1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，</m:t>
            </m:r>
            <m:r>
              <w:rPr>
                <w:rFonts w:ascii="Cambria Math" w:eastAsia="宋体" w:hAnsi="Cambria Math" w:cs="Cambria Math"/>
              </w:rPr>
              <m:t>+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∞</m:t>
            </m:r>
          </m:e>
        </m:d>
      </m:oMath>
    </w:p>
    <w:p w14:paraId="47FD8C2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47BBD0F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【分析】求出函数的定义域、值域即可求解.</w:t>
      </w:r>
    </w:p>
    <w:p w14:paraId="407234A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x,x∈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</m:e>
        </m:d>
      </m:oMath>
      <w:r>
        <w:rPr>
          <w:color w:val="FF0000"/>
          <w:sz w:val="21"/>
        </w:rPr>
        <w:t>单调递增，所以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x∈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−1,1</m:t>
            </m:r>
          </m:e>
        </m:d>
      </m:oMath>
      <w:r>
        <w:rPr>
          <w:color w:val="FF0000"/>
          <w:sz w:val="21"/>
        </w:rPr>
        <w:t>，</w:t>
      </w:r>
    </w:p>
    <w:p w14:paraId="2644CF0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w:rPr>
            <w:rFonts w:ascii="Cambria Math" w:eastAsia="宋体" w:hAnsi="Cambria Math" w:cs="Cambria Math"/>
            <w:color w:val="FF0000"/>
          </w:rPr>
          <m:t>A=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−1,1</m:t>
            </m:r>
          </m:e>
        </m:d>
      </m:oMath>
      <w:r>
        <w:rPr>
          <w:color w:val="FF0000"/>
          <w:sz w:val="21"/>
        </w:rPr>
        <w:t>,</w:t>
      </w:r>
    </w:p>
    <w:p w14:paraId="495F22B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又由</w:t>
      </w:r>
      <m:oMath>
        <m:r>
          <w:rPr>
            <w:rFonts w:ascii="Cambria Math" w:eastAsia="宋体" w:hAnsi="Cambria Math" w:cs="Cambria Math"/>
            <w:color w:val="FF0000"/>
          </w:rPr>
          <m:t>1−x&gt;0</m:t>
        </m:r>
      </m:oMath>
      <w:r>
        <w:rPr>
          <w:color w:val="FF0000"/>
          <w:sz w:val="21"/>
        </w:rPr>
        <w:t>解得</w:t>
      </w:r>
      <m:oMath>
        <m:r>
          <w:rPr>
            <w:rFonts w:ascii="Cambria Math" w:eastAsia="宋体" w:hAnsi="Cambria Math" w:cs="Cambria Math"/>
            <w:color w:val="FF0000"/>
          </w:rPr>
          <m:t>x&lt;1</m:t>
        </m:r>
      </m:oMath>
      <w:r>
        <w:rPr>
          <w:color w:val="FF0000"/>
          <w:sz w:val="21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B=(−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∞</m:t>
        </m:r>
        <m:r>
          <w:rPr>
            <w:rFonts w:ascii="Cambria Math" w:eastAsia="宋体" w:hAnsi="Cambria Math" w:cs="Cambria Math"/>
            <w:color w:val="FF0000"/>
          </w:rPr>
          <m:t>,1)</m:t>
        </m:r>
      </m:oMath>
      <w:r>
        <w:rPr>
          <w:color w:val="FF0000"/>
          <w:sz w:val="21"/>
        </w:rPr>
        <w:t>，</w:t>
      </w:r>
    </w:p>
    <w:p w14:paraId="58B4F18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w:rPr>
            <w:rFonts w:ascii="Cambria Math" w:eastAsia="宋体" w:hAnsi="Cambria Math" w:cs="Cambria Math"/>
            <w:color w:val="FF0000"/>
          </w:rPr>
          <m:t>A∩B=</m:t>
        </m:r>
      </m:oMath>
      <w:r>
        <w:rPr>
          <w:color w:val="FF0000"/>
          <w:sz w:val="21"/>
        </w:rPr>
        <w:t xml:space="preserve"> </w:t>
      </w:r>
      <m:oMath>
        <m:d>
          <m:dPr>
            <m:begChr m:val="[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−1,1</m:t>
            </m:r>
          </m:e>
        </m:d>
      </m:oMath>
      <w:r>
        <w:rPr>
          <w:color w:val="FF0000"/>
          <w:sz w:val="21"/>
        </w:rPr>
        <w:t>，</w:t>
      </w:r>
    </w:p>
    <w:p w14:paraId="4EFF6BF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故选:C.</w:t>
      </w:r>
    </w:p>
    <w:p w14:paraId="5376FC4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8．函数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x∈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5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12</m:t>
                </m:r>
              </m:den>
            </m:f>
          </m:e>
        </m:d>
      </m:oMath>
      <w:r>
        <w:rPr>
          <w:sz w:val="21"/>
        </w:rPr>
        <w:t>的值域为（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B9DB563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  <m:r>
              <w:rPr>
                <w:rFonts w:ascii="Cambria Math" w:eastAsia="宋体" w:hAnsi="Cambria Math" w:cs="Cambria Math"/>
              </w:rPr>
              <m:t>,1</m:t>
            </m:r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−1,</m:t>
            </m:r>
            <m:f>
              <m:num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C．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sepChr m:val=","/>
          </m:dPr>
          <m:e>
            <m:f>
              <m:num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,1</m:t>
            </m:r>
          </m:e>
        </m:d>
      </m:oMath>
    </w:p>
    <w:p w14:paraId="4B9A2B5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585CAE2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【分析】设</w:t>
      </w:r>
      <m:oMath>
        <m:r>
          <w:rPr>
            <w:rFonts w:ascii="Cambria Math" w:eastAsia="宋体" w:hAnsi="Cambria Math" w:cs="Cambria Math"/>
            <w:color w:val="FF0000"/>
          </w:rPr>
          <m:t>z=x−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，求得</w:t>
      </w:r>
      <m:oMath>
        <m:r>
          <w:rPr>
            <w:rFonts w:ascii="Cambria Math" w:eastAsia="宋体" w:hAnsi="Cambria Math" w:cs="Cambria Math"/>
            <w:color w:val="FF0000"/>
          </w:rPr>
          <m:t>z∈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</m:e>
        </m:d>
      </m:oMath>
      <w:r>
        <w:rPr>
          <w:color w:val="FF0000"/>
          <w:sz w:val="21"/>
        </w:rPr>
        <w:t>，然后根据正切函数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z</m:t>
        </m:r>
      </m:oMath>
      <w:r>
        <w:rPr>
          <w:color w:val="FF0000"/>
          <w:sz w:val="21"/>
        </w:rPr>
        <w:t>在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</m:e>
        </m:d>
      </m:oMath>
      <w:r>
        <w:rPr>
          <w:color w:val="FF0000"/>
          <w:sz w:val="21"/>
        </w:rPr>
        <w:t>上递增，可求出函数的值域.</w:t>
      </w:r>
    </w:p>
    <w:p w14:paraId="4FD64C4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【详解】设</w:t>
      </w:r>
      <m:oMath>
        <m:r>
          <w:rPr>
            <w:rFonts w:ascii="Cambria Math" w:eastAsia="宋体" w:hAnsi="Cambria Math" w:cs="Cambria Math"/>
            <w:color w:val="FF0000"/>
          </w:rPr>
          <m:t>z=x−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，因为</w:t>
      </w:r>
      <m:oMath>
        <m:r>
          <w:rPr>
            <w:rFonts w:ascii="Cambria Math" w:eastAsia="宋体" w:hAnsi="Cambria Math" w:cs="Cambria Math"/>
            <w:color w:val="FF0000"/>
          </w:rPr>
          <m:t>x∈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12</m:t>
                </m:r>
              </m:den>
            </m:f>
          </m:e>
        </m:d>
      </m:oMath>
      <w:r>
        <w:rPr>
          <w:color w:val="FF0000"/>
          <w:sz w:val="21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z∈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</m:e>
        </m:d>
      </m:oMath>
      <w:r>
        <w:rPr>
          <w:color w:val="FF0000"/>
          <w:sz w:val="21"/>
        </w:rPr>
        <w:t>．</w:t>
      </w:r>
    </w:p>
    <w:p w14:paraId="4D41D40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因为正切函数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z</m:t>
        </m:r>
      </m:oMath>
      <w:r>
        <w:rPr>
          <w:color w:val="FF0000"/>
          <w:sz w:val="21"/>
        </w:rPr>
        <w:t>在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</m:oMath>
      <w:r>
        <w:rPr>
          <w:color w:val="FF0000"/>
          <w:sz w:val="21"/>
        </w:rPr>
        <w:t>上单调递增，且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=−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</m:oMath>
      <w:r>
        <w:rPr>
          <w:color w:val="FF0000"/>
          <w:sz w:val="21"/>
        </w:rPr>
        <w:t>，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=1</m:t>
        </m:r>
      </m:oMath>
      <w:r>
        <w:rPr>
          <w:color w:val="FF0000"/>
          <w:sz w:val="21"/>
        </w:rPr>
        <w:t>，</w:t>
      </w:r>
    </w:p>
    <w:p w14:paraId="1EDB69F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z∈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  <m:r>
              <w:rPr>
                <w:rFonts w:ascii="Cambria Math" w:eastAsia="宋体" w:hAnsi="Cambria Math" w:cs="Cambria Math"/>
                <w:color w:val="FF0000"/>
              </w:rPr>
              <m:t>,1</m:t>
            </m:r>
          </m:e>
        </m:d>
      </m:oMath>
      <w:r>
        <w:rPr>
          <w:color w:val="FF0000"/>
          <w:sz w:val="21"/>
        </w:rPr>
        <w:t>．</w:t>
      </w:r>
    </w:p>
    <w:p w14:paraId="4A2E90D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故选：A．</w:t>
      </w:r>
    </w:p>
    <w:p w14:paraId="5954ACB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9．函数</w:t>
      </w:r>
      <m:oMath>
        <m:r>
          <w:rPr>
            <w:rFonts w:ascii="Cambria Math" w:eastAsia="宋体" w:hAnsi="Cambria Math" w:cs="Cambria Math"/>
          </w:rPr>
          <m:t>y=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宋体" w:hAnsi="Cambria Math" w:cs="Cambria Math"/>
              </w:rPr>
              <m:t>tan</m:t>
            </m:r>
            <m:r>
              <w:rPr>
                <w:rFonts w:ascii="Cambria Math" w:eastAsia="宋体" w:hAnsi="Cambria Math" w:cs="Cambria Math"/>
              </w:rPr>
              <m:t>x</m:t>
            </m:r>
          </m:den>
        </m:f>
        <m:r>
          <w:rPr>
            <w:rFonts w:ascii="Cambria Math" w:eastAsia="宋体" w:hAnsi="Cambria Math" w:cs="Cambria Math"/>
          </w:rPr>
          <m:t>(−</m:t>
        </m:r>
        <m:f>
          <m:num>
            <m: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r>
          <w:rPr>
            <w:rFonts w:ascii="Cambria Math" w:eastAsia="宋体" w:hAnsi="Cambria Math" w:cs="Cambria Math"/>
          </w:rPr>
          <m:t>≤x≤</m:t>
        </m:r>
        <m:f>
          <m:num>
            <m: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r>
          <w:rPr>
            <w:rFonts w:ascii="Cambria Math" w:eastAsia="宋体" w:hAnsi="Cambria Math" w:cs="Cambria Math"/>
          </w:rPr>
          <m:t>x≠0)</m:t>
        </m:r>
      </m:oMath>
      <w:r>
        <w:rPr>
          <w:sz w:val="21"/>
        </w:rPr>
        <w:t>的值域是</w:t>
      </w:r>
    </w:p>
    <w:p w14:paraId="63036BB0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−1,1</m:t>
            </m:r>
          </m:e>
        </m:d>
      </m:oMath>
    </w:p>
    <w:p w14:paraId="70E0282C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B．</w:t>
      </w:r>
      <m:oMath>
        <m:d>
          <m:dPr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∞</m:t>
            </m:r>
            <m:r>
              <w:rPr>
                <w:rFonts w:ascii="Cambria Math" w:eastAsia="宋体" w:hAnsi="Cambria Math" w:cs="Cambria Math"/>
              </w:rPr>
              <m:t>,−1</m:t>
            </m:r>
          </m:e>
        </m:d>
        <m:r>
          <w:rPr>
            <w:rFonts w:ascii="Cambria Math" w:eastAsia="宋体" w:hAnsi="Cambria Math" w:cs="Cambria Math"/>
          </w:rPr>
          <m:t>∪</m:t>
        </m:r>
        <m:d>
          <m:dPr>
            <m:begChr m:val="["/>
            <m:sepChr m:val=","/>
          </m:dPr>
          <m:e>
            <m:r>
              <w:rPr>
                <w:rFonts w:ascii="Cambria Math" w:eastAsia="宋体" w:hAnsi="Cambria Math" w:cs="Cambria Math"/>
              </w:rPr>
              <m:t>1,+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∞</m:t>
            </m:r>
          </m:e>
        </m:d>
      </m:oMath>
    </w:p>
    <w:p w14:paraId="2B2FE371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d>
          <m:dPr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∞</m:t>
            </m:r>
            <m:r>
              <w:rPr>
                <w:rFonts w:ascii="Cambria Math" w:eastAsia="宋体" w:hAnsi="Cambria Math" w:cs="Cambria Math"/>
              </w:rPr>
              <m:t>,1</m:t>
            </m:r>
          </m:e>
        </m:d>
      </m:oMath>
    </w:p>
    <w:p w14:paraId="61EE94A9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D．</w:t>
      </w:r>
      <m:oMath>
        <m:d>
          <m:dPr>
            <m:begChr m:val="["/>
            <m:sepChr m:val=","/>
          </m:dPr>
          <m:e>
            <m:r>
              <w:rPr>
                <w:rFonts w:ascii="Cambria Math" w:eastAsia="宋体" w:hAnsi="Cambria Math" w:cs="Cambria Math"/>
              </w:rPr>
              <m:t>−1,+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∞</m:t>
            </m:r>
          </m:e>
        </m:d>
      </m:oMath>
    </w:p>
    <w:p w14:paraId="1B007D8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32E67F6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【分析】根据正切函数的性质，结合</w:t>
      </w:r>
      <m:oMath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的取值范围即可求解．</w:t>
      </w:r>
    </w:p>
    <w:p w14:paraId="031B5AC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【详解】当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≤x&lt;0</m:t>
        </m:r>
      </m:oMath>
      <w:r>
        <w:rPr>
          <w:color w:val="FF0000"/>
          <w:sz w:val="21"/>
        </w:rPr>
        <w:t>时，</w:t>
      </w:r>
      <m:oMath>
        <m:r>
          <w:rPr>
            <w:rFonts w:ascii="Cambria Math" w:eastAsia="宋体" w:hAnsi="Cambria Math" w:cs="Cambria Math"/>
            <w:color w:val="FF0000"/>
          </w:rPr>
          <m:t>−1≤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x&lt;0</m:t>
        </m:r>
      </m:oMath>
      <w:r>
        <w:rPr>
          <w:color w:val="FF0000"/>
          <w:sz w:val="21"/>
        </w:rPr>
        <w:t>，∴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tan</m:t>
            </m:r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den>
        </m:f>
        <m:r>
          <w:rPr>
            <w:rFonts w:ascii="Cambria Math" w:eastAsia="宋体" w:hAnsi="Cambria Math" w:cs="Cambria Math"/>
            <w:color w:val="FF0000"/>
          </w:rPr>
          <m:t>≤−1</m:t>
        </m:r>
      </m:oMath>
      <w:r>
        <w:rPr>
          <w:color w:val="FF0000"/>
          <w:sz w:val="21"/>
        </w:rPr>
        <w:t>；当</w:t>
      </w:r>
      <m:oMath>
        <m:r>
          <w:rPr>
            <w:rFonts w:ascii="Cambria Math" w:eastAsia="宋体" w:hAnsi="Cambria Math" w:cs="Cambria Math"/>
            <w:color w:val="FF0000"/>
          </w:rPr>
          <m:t>0&lt;x≤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</m:oMath>
      <w:r>
        <w:rPr>
          <w:color w:val="FF0000"/>
          <w:sz w:val="21"/>
        </w:rPr>
        <w:t>时，</w:t>
      </w:r>
      <m:oMath>
        <m:r>
          <w:rPr>
            <w:rFonts w:ascii="Cambria Math" w:eastAsia="宋体" w:hAnsi="Cambria Math" w:cs="Cambria Math"/>
            <w:color w:val="FF0000"/>
          </w:rPr>
          <m:t>0&lt;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x≤1</m:t>
        </m:r>
      </m:oMath>
      <w:r>
        <w:rPr>
          <w:color w:val="FF0000"/>
          <w:sz w:val="21"/>
        </w:rPr>
        <w:t>，</w:t>
      </w:r>
    </w:p>
    <w:p w14:paraId="33E948D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∴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tan</m:t>
            </m:r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den>
        </m:f>
        <m:r>
          <w:rPr>
            <w:rFonts w:ascii="Cambria Math" w:eastAsia="宋体" w:hAnsi="Cambria Math" w:cs="Cambria Math"/>
            <w:color w:val="FF0000"/>
          </w:rPr>
          <m:t>≥1</m:t>
        </m:r>
      </m:oMath>
      <w:r>
        <w:rPr>
          <w:color w:val="FF0000"/>
          <w:sz w:val="21"/>
        </w:rPr>
        <w:t>，∴当</w:t>
      </w:r>
      <m:oMath>
        <m:r>
          <w:rPr>
            <w:rFonts w:ascii="Cambria Math" w:eastAsia="宋体" w:hAnsi="Cambria Math" w:cs="Cambria Math"/>
            <w:color w:val="FF0000"/>
          </w:rPr>
          <m:t>x∈</m:t>
        </m:r>
        <m:d>
          <m:dPr>
            <m:begChr m:val="[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,0</m:t>
            </m:r>
          </m:e>
        </m:d>
        <m:r>
          <w:rPr>
            <w:rFonts w:ascii="Cambria Math" w:eastAsia="宋体" w:hAnsi="Cambria Math" w:cs="Cambria Math"/>
            <w:color w:val="FF0000"/>
          </w:rPr>
          <m:t>∪</m:t>
        </m:r>
        <m:d>
          <m:dPr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0,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</m:e>
        </m:d>
      </m:oMath>
      <w:r>
        <w:rPr>
          <w:color w:val="FF0000"/>
          <w:sz w:val="21"/>
        </w:rPr>
        <w:t>时，函数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tan</m:t>
            </m:r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den>
        </m:f>
      </m:oMath>
      <w:r>
        <w:rPr>
          <w:color w:val="FF0000"/>
          <w:sz w:val="21"/>
        </w:rPr>
        <w:t>的值域为</w:t>
      </w:r>
      <m:oMath>
        <m:d>
          <m:dPr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∞</m:t>
            </m:r>
            <m:r>
              <w:rPr>
                <w:rFonts w:ascii="Cambria Math" w:eastAsia="宋体" w:hAnsi="Cambria Math" w:cs="Cambria Math"/>
                <w:color w:val="FF0000"/>
              </w:rPr>
              <m:t>,−1</m:t>
            </m:r>
          </m:e>
        </m:d>
        <m:r>
          <w:rPr>
            <w:rFonts w:ascii="Cambria Math" w:eastAsia="宋体" w:hAnsi="Cambria Math" w:cs="Cambria Math"/>
            <w:color w:val="FF0000"/>
          </w:rPr>
          <m:t>∪</m:t>
        </m:r>
        <m:d>
          <m:dPr>
            <m:begChr m:val="[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1,+</m:t>
            </m:r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∞</m:t>
            </m:r>
          </m:e>
        </m:d>
      </m:oMath>
      <w:r>
        <w:rPr>
          <w:color w:val="FF0000"/>
          <w:sz w:val="21"/>
        </w:rPr>
        <w:t>．</w:t>
      </w:r>
    </w:p>
    <w:p w14:paraId="571FC40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</w:t>
      </w:r>
    </w:p>
    <w:p w14:paraId="04E6A3C8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</w:t>
      </w:r>
      <w:r>
        <w:rPr>
          <w:sz w:val="21"/>
        </w:rPr>
        <w:t>0．函数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</m:oMath>
      <w:r>
        <w:rPr>
          <w:sz w:val="21"/>
        </w:rPr>
        <w:t>的最小正周期是（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2E8A65E1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</w:p>
    <w:p w14:paraId="207156A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1697E57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【分析】由周期公式即可求解.</w:t>
      </w:r>
    </w:p>
    <w:p w14:paraId="5503839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</m:e>
        </m:d>
      </m:oMath>
      <w:r>
        <w:rPr>
          <w:color w:val="FF0000"/>
          <w:sz w:val="21"/>
        </w:rPr>
        <w:t>的最小正周期</w:t>
      </w:r>
      <m:oMath>
        <m:r>
          <w:rPr>
            <w:rFonts w:ascii="Cambria Math" w:eastAsia="宋体" w:hAnsi="Cambria Math" w:cs="Cambria Math"/>
            <w:color w:val="FF0000"/>
          </w:rPr>
          <m:t>T=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ω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，</w:t>
      </w:r>
    </w:p>
    <w:p w14:paraId="76EE094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</w:t>
      </w:r>
    </w:p>
    <w:p w14:paraId="695369B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</w:t>
      </w:r>
      <w:r>
        <w:rPr>
          <w:sz w:val="21"/>
        </w:rPr>
        <w:t>1．</w:t>
      </w:r>
      <w:r>
        <w:rPr>
          <w:color w:val="00B050"/>
        </w:rPr>
        <w:t>(25-26高三上·云南昆明第一中学·)</w:t>
      </w:r>
      <w:r>
        <w:rPr>
          <w:sz w:val="21"/>
        </w:rPr>
        <w:t xml:space="preserve">函数 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2x−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3</m:t>
                </m:r>
              </m:den>
            </m:f>
          </m:e>
        </m:d>
      </m:oMath>
      <w:r>
        <w:rPr>
          <w:sz w:val="21"/>
        </w:rPr>
        <w:t>的最小正周期是（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0377020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A．2π</w:t>
      </w:r>
      <w:r>
        <w:rPr>
          <w:sz w:val="21"/>
        </w:rPr>
        <w:tab/>
      </w:r>
      <w:r>
        <w:rPr>
          <w:sz w:val="21"/>
        </w:rPr>
        <w:t>B．π</w:t>
      </w:r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4</m:t>
            </m:r>
          </m:den>
        </m:f>
      </m:oMath>
    </w:p>
    <w:p w14:paraId="34738C6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5499339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【分析】对于正切函数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ωx+φ</m:t>
            </m:r>
          </m:e>
        </m:d>
      </m:oMath>
      <w:r>
        <w:rPr>
          <w:color w:val="FF0000"/>
          <w:sz w:val="21"/>
        </w:rPr>
        <w:t>，其最小正周期公式为</w:t>
      </w:r>
      <m:oMath>
        <m:r>
          <w:rPr>
            <w:rFonts w:ascii="Cambria Math" w:eastAsia="宋体" w:hAnsi="Cambria Math" w:cs="Cambria Math"/>
            <w:color w:val="FF0000"/>
          </w:rPr>
          <m:t>T=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d>
              <m:dPr>
                <m:begChr m:val="|"/>
                <m:endChr m:val="|"/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ω</m:t>
                </m:r>
              </m:e>
            </m:d>
          </m:den>
        </m:f>
      </m:oMath>
      <w:r>
        <w:rPr>
          <w:color w:val="FF0000"/>
          <w:sz w:val="21"/>
        </w:rPr>
        <w:t>.</w:t>
      </w:r>
    </w:p>
    <w:p w14:paraId="71ED444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【详解】由题意可得</w:t>
      </w:r>
      <m:oMath>
        <m:r>
          <w:rPr>
            <w:rFonts w:ascii="Cambria Math" w:eastAsia="宋体" w:hAnsi="Cambria Math" w:cs="Cambria Math"/>
            <w:color w:val="FF0000"/>
          </w:rPr>
          <m:t>T=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.</w:t>
      </w:r>
    </w:p>
    <w:p w14:paraId="057BA81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</w:t>
      </w:r>
    </w:p>
    <w:p w14:paraId="28C4D36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</w:t>
      </w:r>
      <w:r>
        <w:rPr>
          <w:sz w:val="21"/>
        </w:rPr>
        <w:t>2．</w:t>
      </w:r>
      <w:r>
        <w:rPr>
          <w:color w:val="00B050"/>
        </w:rPr>
        <w:t>(24-25高一下·辽宁实验中学·月考)</w:t>
      </w:r>
      <w:r>
        <w:rPr>
          <w:sz w:val="21"/>
        </w:rPr>
        <w:t>下列四个函数中以π为最小正周期且为奇函数的是（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2FF40A16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f(x)=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x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f(x)=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2x</m:t>
        </m:r>
      </m:oMath>
    </w:p>
    <w:p w14:paraId="202628C4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f(x)=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(2x+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r>
          <w:rPr>
            <w:rFonts w:ascii="Cambria Math" w:eastAsia="宋体" w:hAnsi="Cambria Math" w:cs="Cambria Math"/>
          </w:rPr>
          <m:t>)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f(x)=</m:t>
        </m:r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(−x)</m:t>
        </m:r>
      </m:oMath>
    </w:p>
    <w:p w14:paraId="6BE786F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151E581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【分析】根据给定条件，结合正弦函数、余弦函数、正切函数的性质逐项判断.</w:t>
      </w:r>
    </w:p>
    <w:p w14:paraId="390556B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【详解】对于A，函数</w:t>
      </w:r>
      <m:oMath>
        <m:r>
          <w:rPr>
            <w:rFonts w:ascii="Cambria Math" w:eastAsia="宋体" w:hAnsi="Cambria Math" w:cs="Cambria Math"/>
            <w:color w:val="FF0000"/>
          </w:rPr>
          <m:t>f(x)=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的最小正周期为</w:t>
      </w:r>
      <m:oMath>
        <m:r>
          <w:rPr>
            <w:rFonts w:ascii="Cambria Math" w:eastAsia="宋体" w:hAnsi="Cambria Math" w:cs="Cambria Math"/>
            <w:color w:val="FF0000"/>
          </w:rPr>
          <m:t>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，A不是；</w:t>
      </w:r>
    </w:p>
    <w:p w14:paraId="51ACC94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对于B，函数</w:t>
      </w:r>
      <m:oMath>
        <m:r>
          <w:rPr>
            <w:rFonts w:ascii="Cambria Math" w:eastAsia="宋体" w:hAnsi="Cambria Math" w:cs="Cambria Math"/>
            <w:color w:val="FF0000"/>
          </w:rPr>
          <m:t>f(x)=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2x</m:t>
        </m:r>
      </m:oMath>
      <w:r>
        <w:rPr>
          <w:color w:val="FF0000"/>
          <w:sz w:val="21"/>
        </w:rPr>
        <w:t>是偶函数，B不是；</w:t>
      </w:r>
    </w:p>
    <w:p w14:paraId="2CE96D4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对于C，</w:t>
      </w:r>
      <m:oMath>
        <m:r>
          <w:rPr>
            <w:rFonts w:ascii="Cambria Math" w:eastAsia="宋体" w:hAnsi="Cambria Math" w:cs="Cambria Math"/>
            <w:color w:val="FF0000"/>
          </w:rPr>
          <m:t>f(0)=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≠0</m:t>
        </m:r>
      </m:oMath>
      <w:r>
        <w:rPr>
          <w:color w:val="FF0000"/>
          <w:sz w:val="21"/>
        </w:rPr>
        <w:t>，函数</w:t>
      </w:r>
      <m:oMath>
        <m:r>
          <w:rPr>
            <w:rFonts w:ascii="Cambria Math" w:eastAsia="宋体" w:hAnsi="Cambria Math" w:cs="Cambria Math"/>
            <w:color w:val="FF0000"/>
          </w:rPr>
          <m:t>f(x)=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(2x+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)</m:t>
        </m:r>
      </m:oMath>
      <w:r>
        <w:rPr>
          <w:color w:val="FF0000"/>
          <w:sz w:val="21"/>
        </w:rPr>
        <w:t>不是奇函数，C不是；</w:t>
      </w:r>
    </w:p>
    <w:p w14:paraId="78790EF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对于D，函数</w:t>
      </w:r>
      <m:oMath>
        <m:r>
          <w:rPr>
            <w:rFonts w:ascii="Cambria Math" w:eastAsia="宋体" w:hAnsi="Cambria Math" w:cs="Cambria Math"/>
            <w:color w:val="FF0000"/>
          </w:rPr>
          <m:t>f(−x)=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x=−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−x</m:t>
            </m:r>
          </m:e>
        </m:d>
        <m:r>
          <w:rPr>
            <w:rFonts w:ascii="Cambria Math" w:eastAsia="宋体" w:hAnsi="Cambria Math" w:cs="Cambria Math"/>
            <w:color w:val="FF0000"/>
          </w:rPr>
          <m:t>=−f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为奇函数，且最小正周期为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，D是.</w:t>
      </w:r>
    </w:p>
    <w:p w14:paraId="02BE62A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</w:t>
      </w:r>
    </w:p>
    <w:p w14:paraId="509D1BC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</w:t>
      </w:r>
      <w:r>
        <w:rPr>
          <w:sz w:val="21"/>
        </w:rPr>
        <w:t>3．</w:t>
      </w:r>
      <w:r>
        <w:rPr>
          <w:color w:val="00B050"/>
        </w:rPr>
        <w:t>(22-23高一上·浙江杭州源清中学·期末)</w:t>
      </w:r>
      <w:r>
        <w:rPr>
          <w:sz w:val="21"/>
        </w:rPr>
        <w:t>已知函数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−k</m:t>
        </m:r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x+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e>
        </m:d>
        <m:r>
          <w:rPr>
            <w:rFonts w:ascii="Cambria Math" w:eastAsia="宋体" w:hAnsi="Cambria Math" w:cs="Cambria Math"/>
          </w:rPr>
          <m:t>+2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k∈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R</m:t>
            </m:r>
          </m:e>
        </m:d>
      </m:oMath>
      <w:r>
        <w:rPr>
          <w:sz w:val="21"/>
        </w:rPr>
        <w:t>，若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=−1</m:t>
        </m:r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472CF16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A．5</w:t>
      </w:r>
      <w:r>
        <w:rPr>
          <w:sz w:val="21"/>
        </w:rPr>
        <w:tab/>
      </w:r>
      <w:r>
        <w:rPr>
          <w:sz w:val="21"/>
        </w:rPr>
        <w:t>B．3</w:t>
      </w:r>
      <w:r>
        <w:rPr>
          <w:sz w:val="21"/>
        </w:rPr>
        <w:tab/>
      </w:r>
      <w:r>
        <w:rPr>
          <w:sz w:val="21"/>
        </w:rPr>
        <w:t>C．1</w:t>
      </w:r>
      <w:r>
        <w:rPr>
          <w:sz w:val="21"/>
        </w:rPr>
        <w:tab/>
      </w:r>
      <w:r>
        <w:rPr>
          <w:sz w:val="21"/>
        </w:rPr>
        <w:t>D．0</w:t>
      </w:r>
    </w:p>
    <w:p w14:paraId="2A97128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05C24FA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【分析】根据诱导公式，结合函数的奇偶性进行求解即可.</w:t>
      </w:r>
    </w:p>
    <w:p w14:paraId="3895F68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【详解】设</w:t>
      </w:r>
      <m:oMath>
        <m:r>
          <w:rPr>
            <w:rFonts w:ascii="Cambria Math" w:eastAsia="宋体" w:hAnsi="Cambria Math" w:cs="Cambria Math"/>
            <w:color w:val="FF0000"/>
          </w:rPr>
          <m:t>g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−k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x+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x−k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，</w:t>
      </w:r>
    </w:p>
    <w:p w14:paraId="1070192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因为</w:t>
      </w:r>
      <m:oMath>
        <m:r>
          <w:rPr>
            <w:rFonts w:ascii="Cambria Math" w:eastAsia="宋体" w:hAnsi="Cambria Math" w:cs="Cambria Math"/>
            <w:color w:val="FF0000"/>
          </w:rPr>
          <m:t>g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−x</m:t>
            </m:r>
          </m:e>
        </m:d>
        <m:r>
          <w:rPr>
            <w:rFonts w:ascii="Cambria Math" w:eastAsia="宋体" w:hAnsi="Cambria Math" w:cs="Cambria Math"/>
            <w:color w:val="FF0000"/>
          </w:rPr>
          <m:t>=−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x+k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x=−g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，</w:t>
      </w:r>
    </w:p>
    <w:p w14:paraId="76E9E0C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所以函数</w:t>
      </w:r>
      <m:oMath>
        <m:r>
          <w:rPr>
            <w:rFonts w:ascii="Cambria Math" w:eastAsia="宋体" w:hAnsi="Cambria Math" w:cs="Cambria Math"/>
            <w:color w:val="FF0000"/>
          </w:rPr>
          <m:t>g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是奇函数，</w:t>
      </w:r>
    </w:p>
    <w:p w14:paraId="3433324D">
      <w:pPr>
        <w:shd w:val="clear" w:color="auto" w:fill="F2F2F2"/>
        <w:spacing w:before="0" w:after="0" w:line="360" w:lineRule="auto"/>
        <w:jc w:val="left"/>
        <w:rPr>
          <w:sz w:val="21"/>
        </w:rPr>
      </w:pPr>
      <m:oMathPara>
        <m:oMathParaPr>
          <m:jc m:val="left"/>
        </m:oMathParaPr>
        <m:oMath>
          <m:r>
            <w:rPr>
              <w:rFonts w:ascii="Cambria Math" w:eastAsia="宋体" w:hAnsi="Cambria Math" w:cs="Cambria Math"/>
              <w:color w:val="FF0000"/>
            </w:rPr>
            <m:t>f</m:t>
          </m:r>
          <m:d>
            <m:dPr>
              <m:sepChr m:val=","/>
            </m:dPr>
            <m:e>
              <m:f>
                <m:num>
                  <m:r>
                    <m:rPr>
                      <m:nor/>
                      <m:sty m:val="p"/>
                    </m:rPr>
                    <w:rPr>
                      <w:rFonts w:ascii="Cambria Math" w:eastAsia="宋体" w:hAnsi="Cambria Math" w:cs="Cambria Math"/>
                      <w:b w:val="0"/>
                      <w:i w:val="0"/>
                      <w:color w:val="FF0000"/>
                    </w:rPr>
                    <m:t>π</m:t>
                  </m:r>
                </m:num>
                <m:den>
                  <m:r>
                    <w:rPr>
                      <w:rFonts w:ascii="Cambria Math" w:eastAsia="宋体" w:hAnsi="Cambria Math" w:cs="Cambria Math"/>
                      <w:color w:val="FF0000"/>
                    </w:rPr>
                    <m:t>3</m:t>
                  </m:r>
                </m:den>
              </m:f>
            </m:e>
          </m:d>
          <m:r>
            <w:rPr>
              <w:rFonts w:ascii="Cambria Math" w:eastAsia="宋体" w:hAnsi="Cambria Math" w:cs="Cambria Math"/>
              <w:color w:val="FF0000"/>
            </w:rPr>
            <m:t>=−1⇒g</m:t>
          </m:r>
          <m:d>
            <m:dPr>
              <m:sepChr m:val=","/>
            </m:dPr>
            <m:e>
              <m:f>
                <m:num>
                  <m:r>
                    <m:rPr>
                      <m:nor/>
                      <m:sty m:val="p"/>
                    </m:rPr>
                    <w:rPr>
                      <w:rFonts w:ascii="Cambria Math" w:eastAsia="宋体" w:hAnsi="Cambria Math" w:cs="Cambria Math"/>
                      <w:b w:val="0"/>
                      <w:i w:val="0"/>
                      <w:color w:val="FF0000"/>
                    </w:rPr>
                    <m:t>π</m:t>
                  </m:r>
                </m:num>
                <m:den>
                  <m:r>
                    <w:rPr>
                      <w:rFonts w:ascii="Cambria Math" w:eastAsia="宋体" w:hAnsi="Cambria Math" w:cs="Cambria Math"/>
                      <w:color w:val="FF0000"/>
                    </w:rPr>
                    <m:t>3</m:t>
                  </m:r>
                </m:den>
              </m:f>
            </m:e>
          </m:d>
          <m:r>
            <w:rPr>
              <w:rFonts w:ascii="Cambria Math" w:eastAsia="宋体" w:hAnsi="Cambria Math" w:cs="Cambria Math"/>
              <w:color w:val="FF0000"/>
            </w:rPr>
            <m:t>+2=−1⇒g</m:t>
          </m:r>
          <m:d>
            <m:dPr>
              <m:sepChr m:val=","/>
            </m:dPr>
            <m:e>
              <m:f>
                <m:num>
                  <m:r>
                    <m:rPr>
                      <m:nor/>
                      <m:sty m:val="p"/>
                    </m:rPr>
                    <w:rPr>
                      <w:rFonts w:ascii="Cambria Math" w:eastAsia="宋体" w:hAnsi="Cambria Math" w:cs="Cambria Math"/>
                      <w:b w:val="0"/>
                      <w:i w:val="0"/>
                      <w:color w:val="FF0000"/>
                    </w:rPr>
                    <m:t>π</m:t>
                  </m:r>
                </m:num>
                <m:den>
                  <m:r>
                    <w:rPr>
                      <w:rFonts w:ascii="Cambria Math" w:eastAsia="宋体" w:hAnsi="Cambria Math" w:cs="Cambria Math"/>
                      <w:color w:val="FF0000"/>
                    </w:rPr>
                    <m:t>3</m:t>
                  </m:r>
                </m:den>
              </m:f>
            </m:e>
          </m:d>
          <m:r>
            <w:rPr>
              <w:rFonts w:ascii="Cambria Math" w:eastAsia="宋体" w:hAnsi="Cambria Math" w:cs="Cambria Math"/>
              <w:color w:val="FF0000"/>
            </w:rPr>
            <m:t>=−3</m:t>
          </m:r>
        </m:oMath>
      </m:oMathPara>
    </w:p>
    <w:p w14:paraId="15B1341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因此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=g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+2=−g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+2=3+2=5</m:t>
        </m:r>
      </m:oMath>
      <w:r>
        <w:rPr>
          <w:color w:val="FF0000"/>
          <w:sz w:val="21"/>
        </w:rPr>
        <w:t>，</w:t>
      </w:r>
    </w:p>
    <w:p w14:paraId="383E689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</w:t>
      </w:r>
    </w:p>
    <w:p w14:paraId="767CBCA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</w:t>
      </w:r>
      <w:r>
        <w:rPr>
          <w:sz w:val="21"/>
        </w:rPr>
        <w:t>4．</w:t>
      </w:r>
      <w:r>
        <w:rPr>
          <w:color w:val="00B050"/>
        </w:rPr>
        <w:t>(25-26高三上·陕西西安高新第一中学·三模)</w:t>
      </w:r>
      <w:r>
        <w:rPr>
          <w:sz w:val="21"/>
        </w:rPr>
        <w:t>已知函数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tan</m:t>
        </m:r>
        <m:r>
          <w:rPr>
            <w:rFonts w:ascii="Cambria Math" w:eastAsia="宋体" w:hAnsi="Cambria Math" w:cs="Cambria Math"/>
          </w:rPr>
          <m:t>x+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f>
          <m:num>
            <m:r>
              <w:rPr>
                <w:rFonts w:ascii="Cambria Math" w:eastAsia="宋体" w:hAnsi="Cambria Math" w:cs="Cambria Math"/>
              </w:rPr>
              <m:t>x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x∈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−1,1</m:t>
            </m:r>
          </m:e>
        </m:d>
      </m:oMath>
      <w:r>
        <w:rPr>
          <w:sz w:val="21"/>
        </w:rPr>
        <w:t>，则关于</w:t>
      </w:r>
      <m:oMath>
        <m:r>
          <w:rPr>
            <w:rFonts w:ascii="Cambria Math" w:eastAsia="宋体" w:hAnsi="Cambria Math" w:cs="Cambria Math"/>
          </w:rPr>
          <m:t>m</m:t>
        </m:r>
      </m:oMath>
      <w:r>
        <w:rPr>
          <w:sz w:val="21"/>
        </w:rPr>
        <w:t>的不等式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sSup>
              <m:e>
                <m:r>
                  <w:rPr>
                    <w:rFonts w:ascii="Cambria Math" w:eastAsia="宋体" w:hAnsi="Cambria Math" w:cs="Cambria Math"/>
                  </w:rPr>
                  <m:t>m</m:t>
                </m:r>
              </m:e>
              <m:sup>
                <m:r>
                  <w:rPr>
                    <w:rFonts w:ascii="Cambria Math" w:eastAsia="宋体" w:hAnsi="Cambria Math" w:cs="Cambria Math"/>
                  </w:rPr>
                  <m:t>2</m:t>
                </m:r>
              </m:sup>
            </m:sSup>
            <m:r>
              <w:rPr>
                <w:rFonts w:ascii="Cambria Math" w:eastAsia="宋体" w:hAnsi="Cambria Math" w:cs="Cambria Math"/>
              </w:rPr>
              <m:t>−1</m:t>
            </m:r>
          </m:e>
        </m:d>
        <m:r>
          <w:rPr>
            <w:rFonts w:ascii="Cambria Math" w:eastAsia="宋体" w:hAnsi="Cambria Math" w:cs="Cambria Math"/>
          </w:rPr>
          <m:t>+f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3m−3</m:t>
            </m:r>
          </m:e>
        </m:d>
        <m:r>
          <w:rPr>
            <w:rFonts w:ascii="Cambria Math" w:eastAsia="宋体" w:hAnsi="Cambria Math" w:cs="Cambria Math"/>
          </w:rPr>
          <m:t>&lt;0</m:t>
        </m:r>
      </m:oMath>
      <w:r>
        <w:rPr>
          <w:sz w:val="21"/>
        </w:rPr>
        <w:t>的解集为（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64B0BE0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2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,1</m:t>
            </m:r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2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4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C．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−4,1</m:t>
            </m:r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1,2</m:t>
            </m:r>
          </m:e>
        </m:d>
      </m:oMath>
    </w:p>
    <w:p w14:paraId="2E9DC02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5F211A3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【分析】先判断函数</w:t>
      </w:r>
      <m:oMath>
        <m:r>
          <w:rPr>
            <w:rFonts w:ascii="Cambria Math" w:eastAsia="宋体" w:hAnsi="Cambria Math" w:cs="Cambria Math"/>
            <w:color w:val="FF0000"/>
          </w:rPr>
          <m:t>f(x)</m:t>
        </m:r>
      </m:oMath>
      <w:r>
        <w:rPr>
          <w:color w:val="FF0000"/>
          <w:sz w:val="21"/>
        </w:rPr>
        <w:t>为奇函数，且函数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x+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在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−1,1</m:t>
            </m:r>
          </m:e>
        </m:d>
      </m:oMath>
      <w:r>
        <w:rPr>
          <w:color w:val="FF0000"/>
          <w:sz w:val="21"/>
        </w:rPr>
        <w:t>上单调递增，由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m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  <m:r>
              <w:rPr>
                <w:rFonts w:ascii="Cambria Math" w:eastAsia="宋体" w:hAnsi="Cambria Math" w:cs="Cambria Math"/>
                <w:color w:val="FF0000"/>
              </w:rPr>
              <m:t>−1</m:t>
            </m:r>
          </m:e>
        </m:d>
        <m:r>
          <w:rPr>
            <w:rFonts w:ascii="Cambria Math" w:eastAsia="宋体" w:hAnsi="Cambria Math" w:cs="Cambria Math"/>
            <w:color w:val="FF0000"/>
          </w:rPr>
          <m:t>+f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3m−3</m:t>
            </m:r>
          </m:e>
        </m:d>
        <m:r>
          <w:rPr>
            <w:rFonts w:ascii="Cambria Math" w:eastAsia="宋体" w:hAnsi="Cambria Math" w:cs="Cambria Math"/>
            <w:color w:val="FF0000"/>
          </w:rPr>
          <m:t>&lt;0</m:t>
        </m:r>
      </m:oMath>
      <w:r>
        <w:rPr>
          <w:color w:val="FF0000"/>
          <w:sz w:val="21"/>
        </w:rPr>
        <w:t>，得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m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  <m:r>
              <w:rPr>
                <w:rFonts w:ascii="Cambria Math" w:eastAsia="宋体" w:hAnsi="Cambria Math" w:cs="Cambria Math"/>
                <w:color w:val="FF0000"/>
              </w:rPr>
              <m:t>−1</m:t>
            </m:r>
          </m:e>
        </m:d>
        <m:r>
          <w:rPr>
            <w:rFonts w:ascii="Cambria Math" w:eastAsia="宋体" w:hAnsi="Cambria Math" w:cs="Cambria Math"/>
            <w:color w:val="FF0000"/>
          </w:rPr>
          <m:t>&lt;−f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3m−3</m:t>
            </m:r>
          </m:e>
        </m:d>
        <m:r>
          <w:rPr>
            <w:rFonts w:ascii="Cambria Math" w:eastAsia="宋体" w:hAnsi="Cambria Math" w:cs="Cambria Math"/>
            <w:color w:val="FF0000"/>
          </w:rPr>
          <m:t>=f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−3m+3</m:t>
            </m:r>
          </m:e>
        </m:d>
      </m:oMath>
      <w:r>
        <w:rPr>
          <w:color w:val="FF0000"/>
          <w:sz w:val="21"/>
        </w:rPr>
        <w:t>，得</w:t>
      </w:r>
      <m:oMath>
        <m:d>
          <m:dPr>
            <m:begChr m:val="{"/>
            <m:endChr m:val=" "/>
            <m:sepChr m:val=","/>
          </m:dPr>
          <m:e>
            <m:eqAr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−1&lt;</m:t>
                </m:r>
                <m:sSup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m</m:t>
                    </m:r>
                  </m:e>
                  <m:sup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sup>
                </m:sSup>
                <m:r>
                  <w:rPr>
                    <w:rFonts w:ascii="Cambria Math" w:eastAsia="宋体" w:hAnsi="Cambria Math" w:cs="Cambria Math"/>
                    <w:color w:val="FF0000"/>
                  </w:rPr>
                  <m:t>−1&lt;1</m:t>
                </m:r>
              </m:e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−1&lt;3m−3&lt;1</m:t>
                </m:r>
              </m:e>
              <m:e>
                <m:sSup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m</m:t>
                    </m:r>
                  </m:e>
                  <m:sup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sup>
                </m:sSup>
                <m:r>
                  <w:rPr>
                    <w:rFonts w:ascii="Cambria Math" w:eastAsia="宋体" w:hAnsi="Cambria Math" w:cs="Cambria Math"/>
                    <w:color w:val="FF0000"/>
                  </w:rPr>
                  <m:t>−1&lt;−3m+3</m:t>
                </m:r>
              </m:e>
            </m:eqArr>
          </m:e>
        </m:d>
      </m:oMath>
      <w:r>
        <w:rPr>
          <w:color w:val="FF0000"/>
          <w:sz w:val="21"/>
        </w:rPr>
        <w:t>进行求解即可．</w:t>
      </w:r>
    </w:p>
    <w:p w14:paraId="3B213B9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r>
          <w:rPr>
            <w:rFonts w:ascii="Cambria Math" w:eastAsia="宋体" w:hAnsi="Cambria Math" w:cs="Cambria Math"/>
            <w:color w:val="FF0000"/>
          </w:rPr>
          <m:t>x∈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−1,1</m:t>
            </m:r>
          </m:e>
        </m:d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，</m:t>
        </m:r>
        <m:r>
          <w:rPr>
            <w:rFonts w:ascii="Cambria Math" w:eastAsia="宋体" w:hAnsi="Cambria Math" w:cs="Cambria Math"/>
            <w:color w:val="FF0000"/>
          </w:rPr>
          <m:t>−x∈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−1,1</m:t>
            </m:r>
          </m:e>
        </m:d>
      </m:oMath>
      <w:r>
        <w:rPr>
          <w:color w:val="FF0000"/>
          <w:sz w:val="21"/>
        </w:rPr>
        <w:t>，</w:t>
      </w:r>
    </w:p>
    <w:p w14:paraId="1675A68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且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−x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−x</m:t>
            </m:r>
          </m:e>
        </m:d>
        <m:r>
          <w:rPr>
            <w:rFonts w:ascii="Cambria Math" w:eastAsia="宋体" w:hAnsi="Cambria Math" w:cs="Cambria Math"/>
            <w:color w:val="FF0000"/>
          </w:rPr>
          <m:t>+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−x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=−</m:t>
        </m:r>
        <m:d>
          <m:dPr>
            <m:sepChr m:val=","/>
          </m:dPr>
          <m:e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tan</m:t>
            </m:r>
            <m:r>
              <w:rPr>
                <w:rFonts w:ascii="Cambria Math" w:eastAsia="宋体" w:hAnsi="Cambria Math" w:cs="Cambria Math"/>
                <w:color w:val="FF0000"/>
              </w:rPr>
              <m:t>x+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sin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x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=−f(x)</m:t>
        </m:r>
      </m:oMath>
      <w:r>
        <w:rPr>
          <w:color w:val="FF0000"/>
          <w:sz w:val="21"/>
        </w:rPr>
        <w:t>，</w:t>
      </w:r>
    </w:p>
    <w:p w14:paraId="12D49F1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所以函数</w:t>
      </w:r>
      <m:oMath>
        <m:r>
          <w:rPr>
            <w:rFonts w:ascii="Cambria Math" w:eastAsia="宋体" w:hAnsi="Cambria Math" w:cs="Cambria Math"/>
            <w:color w:val="FF0000"/>
          </w:rPr>
          <m:t>f(x)</m:t>
        </m:r>
      </m:oMath>
      <w:r>
        <w:rPr>
          <w:color w:val="FF0000"/>
          <w:sz w:val="21"/>
        </w:rPr>
        <w:t>为奇函数，</w:t>
      </w:r>
    </w:p>
    <w:p w14:paraId="1846FC8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而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在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−1,1</m:t>
            </m:r>
          </m:e>
        </m:d>
      </m:oMath>
      <w:r>
        <w:rPr>
          <w:color w:val="FF0000"/>
          <w:sz w:val="21"/>
        </w:rPr>
        <w:t>上单调递增，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在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−1,1</m:t>
            </m:r>
          </m:e>
        </m:d>
      </m:oMath>
      <w:r>
        <w:rPr>
          <w:color w:val="FF0000"/>
          <w:sz w:val="21"/>
        </w:rPr>
        <w:t>上单调递增，</w:t>
      </w:r>
    </w:p>
    <w:p w14:paraId="3B8F665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则函数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x+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在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−1,1</m:t>
            </m:r>
          </m:e>
        </m:d>
      </m:oMath>
      <w:r>
        <w:rPr>
          <w:color w:val="FF0000"/>
          <w:sz w:val="21"/>
        </w:rPr>
        <w:t>上单调递增，</w:t>
      </w:r>
    </w:p>
    <w:p w14:paraId="69F73ED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由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m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  <m:r>
              <w:rPr>
                <w:rFonts w:ascii="Cambria Math" w:eastAsia="宋体" w:hAnsi="Cambria Math" w:cs="Cambria Math"/>
                <w:color w:val="FF0000"/>
              </w:rPr>
              <m:t>−1</m:t>
            </m:r>
          </m:e>
        </m:d>
        <m:r>
          <w:rPr>
            <w:rFonts w:ascii="Cambria Math" w:eastAsia="宋体" w:hAnsi="Cambria Math" w:cs="Cambria Math"/>
            <w:color w:val="FF0000"/>
          </w:rPr>
          <m:t>+f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3m−3</m:t>
            </m:r>
          </m:e>
        </m:d>
        <m:r>
          <w:rPr>
            <w:rFonts w:ascii="Cambria Math" w:eastAsia="宋体" w:hAnsi="Cambria Math" w:cs="Cambria Math"/>
            <w:color w:val="FF0000"/>
          </w:rPr>
          <m:t>&lt;0</m:t>
        </m:r>
      </m:oMath>
      <w:r>
        <w:rPr>
          <w:color w:val="FF0000"/>
          <w:sz w:val="21"/>
        </w:rPr>
        <w:t>，得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m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  <m:r>
              <w:rPr>
                <w:rFonts w:ascii="Cambria Math" w:eastAsia="宋体" w:hAnsi="Cambria Math" w:cs="Cambria Math"/>
                <w:color w:val="FF0000"/>
              </w:rPr>
              <m:t>−1</m:t>
            </m:r>
          </m:e>
        </m:d>
        <m:r>
          <w:rPr>
            <w:rFonts w:ascii="Cambria Math" w:eastAsia="宋体" w:hAnsi="Cambria Math" w:cs="Cambria Math"/>
            <w:color w:val="FF0000"/>
          </w:rPr>
          <m:t>&lt;−f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3m−3</m:t>
            </m:r>
          </m:e>
        </m:d>
        <m:r>
          <w:rPr>
            <w:rFonts w:ascii="Cambria Math" w:eastAsia="宋体" w:hAnsi="Cambria Math" w:cs="Cambria Math"/>
            <w:color w:val="FF0000"/>
          </w:rPr>
          <m:t>=f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−3m+3</m:t>
            </m:r>
          </m:e>
        </m:d>
      </m:oMath>
      <w:r>
        <w:rPr>
          <w:color w:val="FF0000"/>
          <w:sz w:val="21"/>
        </w:rPr>
        <w:t>，</w:t>
      </w:r>
    </w:p>
    <w:p w14:paraId="6A605EA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得</w:t>
      </w:r>
      <m:oMath>
        <m:d>
          <m:dPr>
            <m:begChr m:val="{"/>
            <m:endChr m:val=" "/>
            <m:sepChr m:val=","/>
          </m:dPr>
          <m:e>
            <m:eqAr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−1&lt;</m:t>
                </m:r>
                <m:sSup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m</m:t>
                    </m:r>
                  </m:e>
                  <m:sup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sup>
                </m:sSup>
                <m:r>
                  <w:rPr>
                    <w:rFonts w:ascii="Cambria Math" w:eastAsia="宋体" w:hAnsi="Cambria Math" w:cs="Cambria Math"/>
                    <w:color w:val="FF0000"/>
                  </w:rPr>
                  <m:t>−1&lt;1</m:t>
                </m:r>
              </m:e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−1&lt;3m−3&lt;1</m:t>
                </m:r>
              </m:e>
              <m:e>
                <m:sSup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m</m:t>
                    </m:r>
                  </m:e>
                  <m:sup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sup>
                </m:sSup>
                <m:r>
                  <w:rPr>
                    <w:rFonts w:ascii="Cambria Math" w:eastAsia="宋体" w:hAnsi="Cambria Math" w:cs="Cambria Math"/>
                    <w:color w:val="FF0000"/>
                  </w:rPr>
                  <m:t>−1&lt;−3m+3</m:t>
                </m:r>
              </m:e>
            </m:eqArr>
          </m:e>
        </m:d>
      </m:oMath>
      <w:r>
        <w:rPr>
          <w:color w:val="FF0000"/>
          <w:sz w:val="21"/>
        </w:rPr>
        <w:t>，得</w:t>
      </w:r>
      <m:oMath>
        <m:d>
          <m:dPr>
            <m:begChr m:val="{"/>
            <m:endChr m:val=" "/>
            <m:sepChr m:val=","/>
          </m:dPr>
          <m:e>
            <m:eqAr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−</m:t>
                </m:r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e>
                </m:rad>
                <m:r>
                  <w:rPr>
                    <w:rFonts w:ascii="Cambria Math" w:eastAsia="宋体" w:hAnsi="Cambria Math" w:cs="Cambria Math"/>
                    <w:color w:val="FF0000"/>
                  </w:rPr>
                  <m:t>&lt;m&lt;</m:t>
                </m:r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e>
                </m:rad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且</m:t>
                </m:r>
                <m:r>
                  <w:rPr>
                    <w:rFonts w:ascii="Cambria Math" w:eastAsia="宋体" w:hAnsi="Cambria Math" w:cs="Cambria Math"/>
                    <w:color w:val="FF0000"/>
                  </w:rPr>
                  <m:t>m≠0</m:t>
                </m:r>
              </m:e>
              <m:e>
                <m:f>
                  <m:num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</m:den>
                </m:f>
                <m:r>
                  <w:rPr>
                    <w:rFonts w:ascii="Cambria Math" w:eastAsia="宋体" w:hAnsi="Cambria Math" w:cs="Cambria Math"/>
                    <w:color w:val="FF0000"/>
                  </w:rPr>
                  <m:t>&lt;m&lt;</m:t>
                </m:r>
                <m:f>
                  <m:num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4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</m:den>
                </m:f>
              </m:e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−4&lt;m&lt;1</m:t>
                </m:r>
              </m:e>
            </m:eqArr>
          </m:e>
        </m:d>
      </m:oMath>
      <w:r>
        <w:rPr>
          <w:color w:val="FF0000"/>
          <w:sz w:val="21"/>
        </w:rPr>
        <w:t>，</w:t>
      </w:r>
    </w:p>
    <w:p w14:paraId="5830EF6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得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&lt;m&lt;1</m:t>
        </m:r>
      </m:oMath>
      <w:r>
        <w:rPr>
          <w:color w:val="FF0000"/>
          <w:sz w:val="21"/>
        </w:rPr>
        <w:t>，</w:t>
      </w:r>
    </w:p>
    <w:p w14:paraId="5CD3634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</w:t>
      </w:r>
    </w:p>
    <w:p w14:paraId="400DF9E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</w:t>
      </w:r>
      <w:r>
        <w:rPr>
          <w:sz w:val="21"/>
        </w:rPr>
        <w:t>5．</w:t>
      </w:r>
      <w:r>
        <w:rPr>
          <w:color w:val="00B050"/>
        </w:rPr>
        <w:t>(24-25高一下·江苏苏州工业园区南京航空航天大学苏州附属中学·月考)</w:t>
      </w:r>
      <w:r>
        <w:rPr>
          <w:sz w:val="21"/>
        </w:rPr>
        <w:t>下列四个函数中，以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>为最小正周期，且在区间</w:t>
      </w:r>
      <m:oMath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e>
        </m:d>
      </m:oMath>
      <w:r>
        <w:rPr>
          <w:sz w:val="21"/>
        </w:rPr>
        <w:t>上单调递减的是（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34AABCB7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y=2|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x|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2x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y=−</m:t>
        </m:r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2x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f>
          <m:num>
            <m:r>
              <w:rPr>
                <w:rFonts w:ascii="Cambria Math" w:eastAsia="宋体" w:hAnsi="Cambria Math" w:cs="Cambria Math"/>
              </w:rPr>
              <m:t>x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2892795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0E551A5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【分析】根据三角函数的性质及函数图象的变换一一判断即可.</w:t>
      </w:r>
    </w:p>
    <w:p w14:paraId="7ED543C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【详解】对A：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d>
          <m:dPr>
            <m:begChr m:val="|"/>
            <m:endChr m:val="|"/>
            <m:sepChr m:val=","/>
          </m:dPr>
          <m:e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sin</m:t>
            </m:r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的图象是由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的图象将</w:t>
      </w:r>
      <m:oMath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轴下方的图象关于</w:t>
      </w:r>
      <m:oMath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轴对称上去，</w:t>
      </w:r>
    </w:p>
    <w:p w14:paraId="7B426938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轴及</w:t>
      </w:r>
      <m:oMath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轴上方部分不变所得，其函数图象如下所示：</w:t>
      </w:r>
    </w:p>
    <w:p w14:paraId="732E61E9">
      <w:pPr>
        <w:shd w:val="clear" w:color="auto" w:fill="F2F2F2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color w:val="FF0000"/>
          <w:kern w:val="0"/>
          <w:sz w:val="24"/>
          <w:szCs w:val="24"/>
          <w:u w:val="none"/>
        </w:rPr>
        <w:drawing>
          <wp:inline distT="0" distB="0" distL="114300" distR="114300">
            <wp:extent cx="1895475" cy="952500"/>
            <wp:effectExtent l="0" t="0" r="9525" b="7620"/>
            <wp:docPr id="100007" name="图片 100007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7" name="图片 100007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895475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FF0000"/>
          <w:sz w:val="21"/>
        </w:rPr>
        <w:t xml:space="preserve">  </w:t>
      </w:r>
    </w:p>
    <w:p w14:paraId="651ABC4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</w:t>
      </w:r>
      <m:oMath>
        <m:r>
          <w:rPr>
            <w:rFonts w:ascii="Cambria Math" w:eastAsia="宋体" w:hAnsi="Cambria Math" w:cs="Cambria Math"/>
            <w:color w:val="FF0000"/>
          </w:rPr>
          <m:t>y=2</m:t>
        </m:r>
        <m:d>
          <m:dPr>
            <m:begChr m:val="|"/>
            <m:endChr m:val="|"/>
            <m:sepChr m:val=","/>
          </m:dPr>
          <m:e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sin</m:t>
            </m:r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的最小正周期为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，且在</w:t>
      </w:r>
      <m:oMath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e>
        </m:d>
      </m:oMath>
      <w:r>
        <w:rPr>
          <w:color w:val="FF0000"/>
          <w:sz w:val="21"/>
        </w:rPr>
        <w:t>上单调递减，故A正确；</w:t>
      </w:r>
    </w:p>
    <w:p w14:paraId="6322200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对B：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2x</m:t>
        </m:r>
      </m:oMath>
      <w:r>
        <w:rPr>
          <w:color w:val="FF0000"/>
          <w:sz w:val="21"/>
        </w:rPr>
        <w:t>的最小正周期为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，当</w:t>
      </w:r>
      <m:oMath>
        <m:r>
          <w:rPr>
            <w:rFonts w:ascii="Cambria Math" w:eastAsia="宋体" w:hAnsi="Cambria Math" w:cs="Cambria Math"/>
            <w:color w:val="FF0000"/>
          </w:rPr>
          <m:t>x∈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e>
        </m:d>
      </m:oMath>
      <w:r>
        <w:rPr>
          <w:color w:val="FF0000"/>
          <w:sz w:val="21"/>
        </w:rPr>
        <w:t>时，</w:t>
      </w:r>
      <m:oMath>
        <m:r>
          <w:rPr>
            <w:rFonts w:ascii="Cambria Math" w:eastAsia="宋体" w:hAnsi="Cambria Math" w:cs="Cambria Math"/>
            <w:color w:val="FF0000"/>
          </w:rPr>
          <m:t>2x∈</m:t>
        </m:r>
        <m:d>
          <m:dPr>
            <m:sepChr m:val=","/>
          </m:dPr>
          <m:e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  <m:r>
              <w:rPr>
                <w:rFonts w:ascii="Cambria Math" w:eastAsia="宋体" w:hAnsi="Cambria Math" w:cs="Cambria Math"/>
                <w:color w:val="FF0000"/>
              </w:rPr>
              <m:t>,2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e>
        </m:d>
      </m:oMath>
      <w:r>
        <w:rPr>
          <w:color w:val="FF0000"/>
          <w:sz w:val="21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2x</m:t>
        </m:r>
      </m:oMath>
      <w:r>
        <w:rPr>
          <w:color w:val="FF0000"/>
          <w:sz w:val="21"/>
        </w:rPr>
        <w:t>单调递增，故B错误；</w:t>
      </w:r>
    </w:p>
    <w:p w14:paraId="46BC391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对C：</w:t>
      </w:r>
      <m:oMath>
        <m:r>
          <w:rPr>
            <w:rFonts w:ascii="Cambria Math" w:eastAsia="宋体" w:hAnsi="Cambria Math" w:cs="Cambria Math"/>
            <w:color w:val="FF0000"/>
          </w:rPr>
          <m:t>y=−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2x</m:t>
        </m:r>
      </m:oMath>
      <w:r>
        <w:rPr>
          <w:color w:val="FF0000"/>
          <w:sz w:val="21"/>
        </w:rPr>
        <w:t>的最小正周期为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，故C错误；</w:t>
      </w:r>
    </w:p>
    <w:p w14:paraId="26C6863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对D：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的最小正周期为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4π</m:t>
        </m:r>
      </m:oMath>
      <w:r>
        <w:rPr>
          <w:color w:val="FF0000"/>
          <w:sz w:val="21"/>
        </w:rPr>
        <w:t>，故D错误.</w:t>
      </w:r>
    </w:p>
    <w:p w14:paraId="75DF7D4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故选：A.</w:t>
      </w:r>
    </w:p>
    <w:p w14:paraId="05E8219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</w:t>
      </w:r>
      <w:r>
        <w:rPr>
          <w:sz w:val="21"/>
        </w:rPr>
        <w:t>6．</w:t>
      </w:r>
      <w:r>
        <w:rPr>
          <w:color w:val="00B050"/>
        </w:rPr>
        <w:t>(24-25高一上·河南豫东名校·期末)</w:t>
      </w:r>
      <w:r>
        <w:rPr>
          <w:sz w:val="21"/>
        </w:rPr>
        <w:t>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ωx+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12</m:t>
                </m:r>
              </m:den>
            </m:f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ω&gt;0</m:t>
            </m:r>
          </m:e>
        </m:d>
      </m:oMath>
      <w:r>
        <w:rPr>
          <w:sz w:val="21"/>
        </w:rPr>
        <w:t>的最小正周期为</w:t>
      </w:r>
      <m:oMath>
        <m:r>
          <w:rPr>
            <w:rFonts w:ascii="Cambria Math" w:eastAsia="宋体" w:hAnsi="Cambria Math" w:cs="Cambria Math"/>
          </w:rPr>
          <m:t>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>，且函数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在区间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−m,m</m:t>
            </m:r>
          </m:e>
        </m:d>
      </m:oMath>
      <w:r>
        <w:rPr>
          <w:sz w:val="21"/>
        </w:rPr>
        <w:t>上单调递增，则</w:t>
      </w:r>
      <w:r>
        <w:rPr>
          <w:rFonts w:ascii="Times New Roman" w:eastAsia="Times New Roman" w:hAnsi="Times New Roman" w:cs="Times New Roman"/>
          <w:i/>
          <w:sz w:val="21"/>
        </w:rPr>
        <w:t>m</w:t>
      </w:r>
      <w:r>
        <w:rPr>
          <w:sz w:val="21"/>
        </w:rPr>
        <w:t>的取值范围是（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2018FCA7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7π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5π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C．</w:t>
      </w:r>
      <m:oMath>
        <m:d>
          <m:dPr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5π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12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7π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</w:p>
    <w:p w14:paraId="5989D41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57E5C63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【分析】先由函数的周期性求得解析式，进而求得其增区间，再由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在区间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−m,m</m:t>
            </m:r>
          </m:e>
        </m:d>
      </m:oMath>
      <w:r>
        <w:rPr>
          <w:color w:val="FF0000"/>
          <w:sz w:val="21"/>
        </w:rPr>
        <w:t>上单调递增求解.</w:t>
      </w:r>
    </w:p>
    <w:p w14:paraId="341B855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【详解】解：由题意知</w:t>
      </w:r>
      <m:oMath>
        <m:r>
          <w:rPr>
            <w:rFonts w:ascii="Cambria Math" w:eastAsia="宋体" w:hAnsi="Cambria Math" w:cs="Cambria Math"/>
            <w:color w:val="FF0000"/>
          </w:rPr>
          <m:t>T=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ω</m:t>
            </m:r>
          </m:den>
        </m:f>
        <m:r>
          <w:rPr>
            <w:rFonts w:ascii="Cambria Math" w:eastAsia="宋体" w:hAnsi="Cambria Math" w:cs="Cambria Math"/>
            <w:color w:val="FF0000"/>
          </w:rPr>
          <m:t>=2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，解得</w:t>
      </w:r>
      <m:oMath>
        <m:r>
          <w:rPr>
            <w:rFonts w:ascii="Cambria Math" w:eastAsia="宋体" w:hAnsi="Cambria Math" w:cs="Cambria Math"/>
            <w:color w:val="FF0000"/>
          </w:rPr>
          <m:t>ω=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12</m:t>
                </m:r>
              </m:den>
            </m:f>
          </m:e>
        </m:d>
      </m:oMath>
      <w:r>
        <w:rPr>
          <w:color w:val="FF0000"/>
          <w:sz w:val="21"/>
        </w:rPr>
        <w:t>，</w:t>
      </w:r>
    </w:p>
    <w:p w14:paraId="6494F1E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令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+k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&lt;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x+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  <m:r>
          <w:rPr>
            <w:rFonts w:ascii="Cambria Math" w:eastAsia="宋体" w:hAnsi="Cambria Math" w:cs="Cambria Math"/>
            <w:color w:val="FF0000"/>
          </w:rPr>
          <m:t>&lt;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+k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，解得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7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+2k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&lt;x&lt;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5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+2k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，</w:t>
      </w:r>
    </w:p>
    <w:p w14:paraId="2D5840D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当</w:t>
      </w:r>
      <m:oMath>
        <m:r>
          <w:rPr>
            <w:rFonts w:ascii="Cambria Math" w:eastAsia="宋体" w:hAnsi="Cambria Math" w:cs="Cambria Math"/>
            <w:color w:val="FF0000"/>
          </w:rPr>
          <m:t>k=0</m:t>
        </m:r>
      </m:oMath>
      <w:r>
        <w:rPr>
          <w:color w:val="FF0000"/>
          <w:sz w:val="21"/>
        </w:rPr>
        <w:t>时，可得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在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7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</m:oMath>
      <w:r>
        <w:rPr>
          <w:color w:val="FF0000"/>
          <w:sz w:val="21"/>
        </w:rPr>
        <w:t>上单调递增，</w:t>
      </w:r>
    </w:p>
    <w:p w14:paraId="61530EB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又函数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在区间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−m,m</m:t>
            </m:r>
          </m:e>
        </m:d>
      </m:oMath>
      <w:r>
        <w:rPr>
          <w:color w:val="FF0000"/>
          <w:sz w:val="21"/>
        </w:rPr>
        <w:t>上单调递增，所以</w:t>
      </w:r>
      <m:oMath>
        <m:r>
          <w:rPr>
            <w:rFonts w:ascii="Cambria Math" w:eastAsia="宋体" w:hAnsi="Cambria Math" w:cs="Cambria Math"/>
            <w:color w:val="FF0000"/>
          </w:rPr>
          <m:t>0&lt;m&lt;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5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，</w:t>
      </w:r>
    </w:p>
    <w:p w14:paraId="18B4E6F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即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m</w:t>
      </w:r>
      <w:r>
        <w:rPr>
          <w:color w:val="FF0000"/>
          <w:sz w:val="21"/>
        </w:rPr>
        <w:t>的取值范围是</w:t>
      </w:r>
      <m:oMath>
        <m:d>
          <m:dPr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0,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</m:oMath>
      <w:r>
        <w:rPr>
          <w:color w:val="FF0000"/>
          <w:sz w:val="21"/>
        </w:rPr>
        <w:t>．</w:t>
      </w:r>
    </w:p>
    <w:p w14:paraId="0FBB168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</w:t>
      </w:r>
    </w:p>
    <w:p w14:paraId="240A0F1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</w:t>
      </w:r>
      <w:r>
        <w:rPr>
          <w:sz w:val="21"/>
        </w:rPr>
        <w:t>7．如图，已知函数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ωx+φ</m:t>
            </m:r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ω&gt;0,</m:t>
            </m:r>
            <m:d>
              <m:dPr>
                <m:begChr m:val="|"/>
                <m:endChr m:val="|"/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φ</m:t>
                </m:r>
              </m:e>
            </m:d>
            <m:r>
              <w:rPr>
                <w:rFonts w:ascii="Cambria Math" w:eastAsia="宋体" w:hAnsi="Cambria Math" w:cs="Cambria Math"/>
              </w:rPr>
              <m:t>&lt;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>在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3π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</m:oMath>
      <w:r>
        <w:rPr>
          <w:sz w:val="21"/>
        </w:rPr>
        <w:t>单调递增，且经过点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0,−1</m:t>
            </m:r>
          </m:e>
        </m:d>
      </m:oMath>
      <w:r>
        <w:rPr>
          <w:sz w:val="21"/>
        </w:rPr>
        <w:t>，</w:t>
      </w:r>
      <m:oMath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,1</m:t>
            </m:r>
          </m:e>
        </m:d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ω</m:t>
        </m:r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φ</m:t>
        </m:r>
      </m:oMath>
      <w:r>
        <w:rPr>
          <w:sz w:val="21"/>
        </w:rPr>
        <w:t>的值分别是（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C87BC33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600200" cy="1438275"/>
            <wp:effectExtent l="0" t="0" r="0" b="9525"/>
            <wp:docPr id="100009" name="图片 100009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9" name="图片 100009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</w:p>
    <w:p w14:paraId="2DFED960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A．1，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B．1，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C．3，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D．3．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</w:p>
    <w:p w14:paraId="1EFBE26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0572989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【分析】根据函数经过的点，求得</w:t>
      </w:r>
      <m:oMath>
        <m:r>
          <w:rPr>
            <w:rFonts w:ascii="Cambria Math" w:eastAsia="宋体" w:hAnsi="Cambria Math" w:cs="Cambria Math"/>
            <w:color w:val="FF0000"/>
          </w:rPr>
          <m:t>φ=−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ω=1+2k,k∈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，再由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ωx−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</m:e>
        </m:d>
      </m:oMath>
      <w:r>
        <w:rPr>
          <w:color w:val="FF0000"/>
          <w:sz w:val="21"/>
        </w:rPr>
        <w:t>的单调性确定</w:t>
      </w:r>
      <m:oMath>
        <m:r>
          <w:rPr>
            <w:rFonts w:ascii="Cambria Math" w:eastAsia="宋体" w:hAnsi="Cambria Math" w:cs="Cambria Math"/>
            <w:color w:val="FF0000"/>
          </w:rPr>
          <m:t>0&lt;ω≤1</m:t>
        </m:r>
      </m:oMath>
      <w:r>
        <w:rPr>
          <w:color w:val="FF0000"/>
          <w:sz w:val="21"/>
        </w:rPr>
        <w:t>，即得.</w:t>
      </w:r>
    </w:p>
    <w:p w14:paraId="1452CB6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【详解】因函数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ωx+φ</m:t>
            </m:r>
          </m:e>
        </m:d>
      </m:oMath>
      <w:r>
        <w:rPr>
          <w:color w:val="FF0000"/>
          <w:sz w:val="21"/>
        </w:rPr>
        <w:t>经过点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0,−1</m:t>
            </m:r>
          </m:e>
        </m:d>
      </m:oMath>
      <w:r>
        <w:rPr>
          <w:color w:val="FF0000"/>
          <w:sz w:val="21"/>
        </w:rPr>
        <w:t>，</w:t>
      </w:r>
      <m:oMath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,1</m:t>
            </m:r>
          </m:e>
        </m:d>
      </m:oMath>
      <w:r>
        <w:rPr>
          <w:color w:val="FF0000"/>
          <w:sz w:val="21"/>
        </w:rPr>
        <w:t>，则得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φ=−1</m:t>
        </m:r>
      </m:oMath>
      <w:r>
        <w:rPr>
          <w:color w:val="FF0000"/>
          <w:sz w:val="21"/>
        </w:rPr>
        <w:t>，因</w:t>
      </w:r>
      <m:oMath>
        <m:d>
          <m:dPr>
            <m:begChr m:val="|"/>
            <m:endChr m:val="|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φ</m:t>
            </m:r>
          </m:e>
        </m:d>
        <m:r>
          <w:rPr>
            <w:rFonts w:ascii="Cambria Math" w:eastAsia="宋体" w:hAnsi="Cambria Math" w:cs="Cambria Math"/>
            <w:color w:val="FF0000"/>
          </w:rPr>
          <m:t>&lt;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，解得</w:t>
      </w:r>
      <m:oMath>
        <m:r>
          <w:rPr>
            <w:rFonts w:ascii="Cambria Math" w:eastAsia="宋体" w:hAnsi="Cambria Math" w:cs="Cambria Math"/>
            <w:color w:val="FF0000"/>
          </w:rPr>
          <m:t>φ=−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</m:oMath>
      <w:r>
        <w:rPr>
          <w:color w:val="FF0000"/>
          <w:sz w:val="21"/>
        </w:rPr>
        <w:t>；</w:t>
      </w:r>
    </w:p>
    <w:p w14:paraId="5786DE8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又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(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ω−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)=1</m:t>
        </m:r>
      </m:oMath>
      <w:r>
        <w:rPr>
          <w:color w:val="FF0000"/>
          <w:sz w:val="21"/>
        </w:rPr>
        <w:t>，则得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ω−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+k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,k∈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，解得，</w:t>
      </w:r>
      <m:oMath>
        <m:r>
          <w:rPr>
            <w:rFonts w:ascii="Cambria Math" w:eastAsia="宋体" w:hAnsi="Cambria Math" w:cs="Cambria Math"/>
            <w:color w:val="FF0000"/>
          </w:rPr>
          <m:t>ω=1+2k,k∈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.</w:t>
      </w:r>
    </w:p>
    <w:p w14:paraId="616D1D6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又由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&lt;x&lt;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3π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</m:oMath>
      <w:r>
        <w:rPr>
          <w:color w:val="FF0000"/>
          <w:sz w:val="21"/>
        </w:rPr>
        <w:t>可得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ω−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&lt;ωx−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&lt;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3π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ω−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</m:oMath>
      <w:r>
        <w:rPr>
          <w:color w:val="FF0000"/>
          <w:sz w:val="21"/>
        </w:rPr>
        <w:t>，</w:t>
      </w:r>
    </w:p>
    <w:p w14:paraId="7FF2186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因函数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ωx−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</m:e>
        </m:d>
      </m:oMath>
      <w:r>
        <w:rPr>
          <w:color w:val="FF0000"/>
          <w:sz w:val="21"/>
        </w:rPr>
        <w:t>在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3π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</m:e>
        </m:d>
      </m:oMath>
      <w:r>
        <w:rPr>
          <w:color w:val="FF0000"/>
          <w:sz w:val="21"/>
        </w:rPr>
        <w:t>单调递增，则</w:t>
      </w:r>
      <m:oMath>
        <m:r>
          <w:rPr>
            <w:rFonts w:ascii="Cambria Math" w:eastAsia="宋体" w:hAnsi="Cambria Math" w:cs="Cambria Math"/>
            <w:color w:val="FF0000"/>
          </w:rPr>
          <m:t>(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3π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ω−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)−(−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ω−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)=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ω≤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ω</m:t>
            </m:r>
          </m:den>
        </m:f>
      </m:oMath>
      <w:r>
        <w:rPr>
          <w:color w:val="FF0000"/>
          <w:sz w:val="21"/>
        </w:rPr>
        <w:t>，解得</w:t>
      </w:r>
      <m:oMath>
        <m:r>
          <w:rPr>
            <w:rFonts w:ascii="Cambria Math" w:eastAsia="宋体" w:hAnsi="Cambria Math" w:cs="Cambria Math"/>
            <w:color w:val="FF0000"/>
          </w:rPr>
          <m:t>0&lt;ω≤1</m:t>
        </m:r>
      </m:oMath>
      <w:r>
        <w:rPr>
          <w:color w:val="FF0000"/>
          <w:sz w:val="21"/>
        </w:rPr>
        <w:t>，</w:t>
      </w:r>
    </w:p>
    <w:p w14:paraId="2BE864B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</w:t>
      </w:r>
      <m:oMath>
        <m:r>
          <w:rPr>
            <w:rFonts w:ascii="Cambria Math" w:eastAsia="宋体" w:hAnsi="Cambria Math" w:cs="Cambria Math"/>
            <w:color w:val="FF0000"/>
          </w:rPr>
          <m:t>ω=1</m:t>
        </m:r>
      </m:oMath>
      <w:r>
        <w:rPr>
          <w:color w:val="FF0000"/>
          <w:sz w:val="21"/>
        </w:rPr>
        <w:t>，经检验此时满足题意，.</w:t>
      </w:r>
    </w:p>
    <w:p w14:paraId="74E7F09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故选：A.</w:t>
      </w:r>
    </w:p>
    <w:p w14:paraId="3E3B0BE7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</w:t>
      </w:r>
      <w:r>
        <w:rPr>
          <w:sz w:val="21"/>
        </w:rPr>
        <w:t>8．函数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=a−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2x</m:t>
        </m:r>
      </m:oMath>
      <w:r>
        <w:rPr>
          <w:sz w:val="21"/>
        </w:rPr>
        <w:t>在</w:t>
      </w:r>
      <m:oMath>
        <m:r>
          <w:rPr>
            <w:rFonts w:ascii="Cambria Math" w:eastAsia="宋体" w:hAnsi="Cambria Math" w:cs="Cambria Math"/>
          </w:rPr>
          <m:t>x∈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</w:rPr>
              <m:t>,b</m:t>
            </m:r>
          </m:e>
        </m:d>
      </m:oMath>
      <w:r>
        <w:rPr>
          <w:sz w:val="21"/>
        </w:rPr>
        <w:t>的最大值为7，最小值为3，则</w:t>
      </w:r>
      <w:r>
        <w:rPr>
          <w:rFonts w:ascii="Times New Roman" w:eastAsia="Times New Roman" w:hAnsi="Times New Roman" w:cs="Times New Roman"/>
          <w:i/>
          <w:sz w:val="21"/>
        </w:rPr>
        <w:t>ab</w:t>
      </w:r>
      <w:r>
        <w:rPr>
          <w:sz w:val="21"/>
        </w:rPr>
        <w:t>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7FD8892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5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m:rPr>
                <m:sty m:val="p"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m:rPr>
                <m:sty m:val="p"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m:rPr>
                <m:sty m:val="p"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</m:oMath>
    </w:p>
    <w:p w14:paraId="33B3B28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4940200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【分析】首先根据区间的定义以及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的有界性确定</w:t>
      </w:r>
      <m:oMath>
        <m:r>
          <w:rPr>
            <w:rFonts w:ascii="Cambria Math" w:eastAsia="宋体" w:hAnsi="Cambria Math" w:cs="Cambria Math"/>
            <w:color w:val="FF0000"/>
          </w:rPr>
          <m:t>b</m:t>
        </m:r>
      </m:oMath>
      <w:r>
        <w:rPr>
          <w:color w:val="FF0000"/>
          <w:sz w:val="21"/>
        </w:rPr>
        <w:t>的范围，然后再利用正切函数的单调性得到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的单调性，再代入相应端点值及对应的最值得到相应的方程，解出</w:t>
      </w:r>
      <m:oMath>
        <m:r>
          <w:rPr>
            <w:rFonts w:ascii="Cambria Math" w:eastAsia="宋体" w:hAnsi="Cambria Math" w:cs="Cambria Math"/>
            <w:color w:val="FF0000"/>
          </w:rPr>
          <m:t>a,b</m:t>
        </m:r>
      </m:oMath>
      <w:r>
        <w:rPr>
          <w:color w:val="FF0000"/>
          <w:sz w:val="21"/>
        </w:rPr>
        <w:t>即可.</w:t>
      </w:r>
    </w:p>
    <w:p w14:paraId="444BEEF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r>
          <w:rPr>
            <w:rFonts w:ascii="Cambria Math" w:eastAsia="宋体" w:hAnsi="Cambria Math" w:cs="Cambria Math"/>
            <w:color w:val="FF0000"/>
          </w:rPr>
          <m:t>∵x∈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,b</m:t>
            </m:r>
          </m:e>
        </m:d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∴b&gt;−</m:t>
        </m:r>
        <m:f>
          <m:num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∴2x∈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,2b</m:t>
            </m:r>
          </m:e>
        </m:d>
      </m:oMath>
      <w:r>
        <w:rPr>
          <w:color w:val="FF0000"/>
          <w:sz w:val="21"/>
        </w:rPr>
        <w:t>，</w:t>
      </w:r>
    </w:p>
    <w:p w14:paraId="70722DA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根据函数</w:t>
      </w:r>
      <m:oMath>
        <m:r>
          <w:rPr>
            <w:rFonts w:ascii="Cambria Math" w:eastAsia="宋体" w:hAnsi="Cambria Math" w:cs="Cambria Math"/>
            <w:color w:val="FF0000"/>
          </w:rPr>
          <m:t>f(x)</m:t>
        </m:r>
      </m:oMath>
      <w:r>
        <w:rPr>
          <w:color w:val="FF0000"/>
          <w:sz w:val="21"/>
        </w:rPr>
        <w:t>在</w:t>
      </w:r>
      <m:oMath>
        <m:r>
          <w:rPr>
            <w:rFonts w:ascii="Cambria Math" w:eastAsia="宋体" w:hAnsi="Cambria Math" w:cs="Cambria Math"/>
            <w:color w:val="FF0000"/>
          </w:rPr>
          <m:t>x∈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,b</m:t>
            </m:r>
          </m:e>
        </m:d>
      </m:oMath>
      <w:r>
        <w:rPr>
          <w:color w:val="FF0000"/>
          <w:sz w:val="21"/>
        </w:rPr>
        <w:t>的最大值为7,最小值为3，</w:t>
      </w:r>
    </w:p>
    <w:p w14:paraId="77C904C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w:rPr>
            <w:rFonts w:ascii="Cambria Math" w:eastAsia="宋体" w:hAnsi="Cambria Math" w:cs="Cambria Math"/>
            <w:color w:val="FF0000"/>
          </w:rPr>
          <m:t>2b&lt;</m:t>
        </m:r>
        <m:f>
          <m:num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，即</w:t>
      </w:r>
      <m:oMath>
        <m:r>
          <w:rPr>
            <w:rFonts w:ascii="Cambria Math" w:eastAsia="宋体" w:hAnsi="Cambria Math" w:cs="Cambria Math"/>
            <w:color w:val="FF0000"/>
          </w:rPr>
          <m:t>b&lt;</m:t>
        </m:r>
        <m:f>
          <m:num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</m:oMath>
      <w:r>
        <w:rPr>
          <w:color w:val="FF0000"/>
          <w:sz w:val="21"/>
        </w:rPr>
        <w:t>，根据正切函数</w:t>
      </w:r>
      <m:oMath>
        <m:r>
          <w:rPr>
            <w:rFonts w:ascii="Cambria Math" w:eastAsia="宋体" w:hAnsi="Cambria Math" w:cs="Cambria Math"/>
            <w:color w:val="FF0000"/>
          </w:rPr>
          <m:t>g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在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</m:oMath>
      <w:r>
        <w:rPr>
          <w:color w:val="FF0000"/>
          <w:sz w:val="21"/>
        </w:rPr>
        <w:t>为单调增函数，</w:t>
      </w:r>
    </w:p>
    <w:p w14:paraId="5B18A2B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</w:t>
      </w:r>
      <m:oMath>
        <m:r>
          <w:rPr>
            <w:rFonts w:ascii="Cambria Math" w:eastAsia="宋体" w:hAnsi="Cambria Math" w:cs="Cambria Math"/>
            <w:color w:val="FF0000"/>
          </w:rPr>
          <m:t>f(x)=a−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2x</m:t>
        </m:r>
      </m:oMath>
      <w:r>
        <w:rPr>
          <w:color w:val="FF0000"/>
          <w:sz w:val="21"/>
        </w:rPr>
        <w:t>，在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,b</m:t>
            </m:r>
          </m:e>
        </m:d>
      </m:oMath>
      <w:r>
        <w:rPr>
          <w:color w:val="FF0000"/>
          <w:sz w:val="21"/>
        </w:rPr>
        <w:t>上单调减函数，</w:t>
      </w:r>
    </w:p>
    <w:p w14:paraId="54EF0514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∴f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=a+3=7⇒a=4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∴f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d>
        <m:r>
          <w:rPr>
            <w:rFonts w:ascii="Cambria Math" w:eastAsia="宋体" w:hAnsi="Cambria Math" w:cs="Cambria Math"/>
            <w:color w:val="FF0000"/>
          </w:rPr>
          <m:t>=4−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2b=3</m:t>
        </m:r>
      </m:oMath>
      <w:r>
        <w:rPr>
          <w:color w:val="FF0000"/>
          <w:sz w:val="21"/>
        </w:rPr>
        <w:t>，</w:t>
      </w:r>
    </w:p>
    <w:p w14:paraId="5404734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2b=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∵2b∈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∴2b=</m:t>
        </m:r>
        <m:f>
          <m:num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∴b=</m:t>
        </m:r>
        <m:f>
          <m:num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</m:oMath>
      <w:r>
        <w:rPr>
          <w:color w:val="FF0000"/>
          <w:sz w:val="21"/>
        </w:rPr>
        <w:t>，</w:t>
      </w:r>
    </w:p>
    <w:p w14:paraId="12827E36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∴ab=4×</m:t>
        </m:r>
        <m:f>
          <m:num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，</w:t>
      </w:r>
    </w:p>
    <w:p w14:paraId="36E79B2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故选：B.</w:t>
      </w:r>
    </w:p>
    <w:p w14:paraId="3175B33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</w:t>
      </w:r>
      <w:r>
        <w:rPr>
          <w:sz w:val="21"/>
        </w:rPr>
        <w:t>9．</w:t>
      </w:r>
      <w:r>
        <w:rPr>
          <w:color w:val="00B050"/>
        </w:rPr>
        <w:t>(22-23高一下·江苏镇江丹阳高级中学·月考)</w:t>
      </w:r>
      <w:r>
        <w:rPr>
          <w:sz w:val="21"/>
        </w:rPr>
        <w:t>已知函数</w:t>
      </w:r>
      <m:oMath>
        <m:r>
          <w:rPr>
            <w:rFonts w:ascii="Cambria Math" w:eastAsia="宋体" w:hAnsi="Cambria Math" w:cs="Cambria Math"/>
          </w:rPr>
          <m:t>f(x)=</m:t>
        </m:r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(2x−</m:t>
        </m:r>
        <m:f>
          <m:num>
            <m:r>
              <m:rPr>
                <m:sty m:val="p"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r>
          <w:rPr>
            <w:rFonts w:ascii="Cambria Math" w:eastAsia="宋体" w:hAnsi="Cambria Math" w:cs="Cambria Math"/>
          </w:rPr>
          <m:t>)</m:t>
        </m:r>
      </m:oMath>
      <w:r>
        <w:rPr>
          <w:sz w:val="21"/>
        </w:rPr>
        <w:t>，则下列说法错误的是（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5664551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A．函数</w:t>
      </w:r>
      <m:oMath>
        <m:r>
          <w:rPr>
            <w:rFonts w:ascii="Cambria Math" w:eastAsia="宋体" w:hAnsi="Cambria Math" w:cs="Cambria Math"/>
          </w:rPr>
          <m:t>f(x)</m:t>
        </m:r>
      </m:oMath>
      <w:r>
        <w:rPr>
          <w:sz w:val="21"/>
        </w:rPr>
        <w:t>的最小正周期为</w:t>
      </w:r>
      <m:oMath>
        <m:f>
          <m:num>
            <m:r>
              <m:rPr>
                <m:sty m:val="p"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2</m:t>
            </m:r>
          </m:den>
        </m:f>
      </m:oMath>
    </w:p>
    <w:p w14:paraId="3A5D7EA0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B．函数</w:t>
      </w:r>
      <m:oMath>
        <m:r>
          <w:rPr>
            <w:rFonts w:ascii="Cambria Math" w:eastAsia="宋体" w:hAnsi="Cambria Math" w:cs="Cambria Math"/>
          </w:rPr>
          <m:t>f(x)</m:t>
        </m:r>
      </m:oMath>
      <w:r>
        <w:rPr>
          <w:sz w:val="21"/>
        </w:rPr>
        <w:t>的值域为</w:t>
      </w:r>
      <m:oMath>
        <m:r>
          <m:rPr>
            <m:sty m:val="b"/>
          </m:rPr>
          <w:rPr>
            <w:rFonts w:ascii="Cambria Math" w:eastAsia="宋体" w:hAnsi="Cambria Math" w:cs="Cambria Math"/>
          </w:rPr>
          <m:t>R</m:t>
        </m:r>
      </m:oMath>
    </w:p>
    <w:p w14:paraId="2985C023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C．点</w:t>
      </w:r>
      <m:oMath>
        <m:r>
          <w:rPr>
            <w:rFonts w:ascii="Cambria Math" w:eastAsia="宋体" w:hAnsi="Cambria Math" w:cs="Cambria Math"/>
          </w:rPr>
          <m:t>(</m:t>
        </m:r>
        <m:f>
          <m:num>
            <m:r>
              <w:rPr>
                <w:rFonts w:ascii="Cambria Math" w:eastAsia="宋体" w:hAnsi="Cambria Math" w:cs="Cambria Math"/>
              </w:rPr>
              <m:t>5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  <m:r>
          <w:rPr>
            <w:rFonts w:ascii="Cambria Math" w:eastAsia="宋体" w:hAnsi="Cambria Math" w:cs="Cambria Math"/>
          </w:rPr>
          <m:t>,0)</m:t>
        </m:r>
      </m:oMath>
      <w:r>
        <w:rPr>
          <w:sz w:val="21"/>
        </w:rPr>
        <w:t>是函数</w:t>
      </w:r>
      <m:oMath>
        <m:r>
          <w:rPr>
            <w:rFonts w:ascii="Cambria Math" w:eastAsia="宋体" w:hAnsi="Cambria Math" w:cs="Cambria Math"/>
          </w:rPr>
          <m:t>f(x)</m:t>
        </m:r>
      </m:oMath>
      <w:r>
        <w:rPr>
          <w:sz w:val="21"/>
        </w:rPr>
        <w:t>的图象的一个对称中心</w:t>
      </w:r>
    </w:p>
    <w:p w14:paraId="44714184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f(</m:t>
        </m:r>
        <m:f>
          <m:num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  <m:r>
          <w:rPr>
            <w:rFonts w:ascii="Cambria Math" w:eastAsia="宋体" w:hAnsi="Cambria Math" w:cs="Cambria Math"/>
          </w:rPr>
          <m:t>)&lt;f(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  <m:r>
          <w:rPr>
            <w:rFonts w:ascii="Cambria Math" w:eastAsia="宋体" w:hAnsi="Cambria Math" w:cs="Cambria Math"/>
          </w:rPr>
          <m:t>)</m:t>
        </m:r>
      </m:oMath>
    </w:p>
    <w:p w14:paraId="6FD42A1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088CA2C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解析式，求出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的周期和值域以及对称中心，判断出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den>
            </m:f>
          </m:e>
        </m:d>
      </m:oMath>
      <w:r>
        <w:rPr>
          <w:color w:val="FF0000"/>
          <w:sz w:val="21"/>
        </w:rPr>
        <w:t>和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den>
            </m:f>
          </m:e>
        </m:d>
      </m:oMath>
      <w:r>
        <w:rPr>
          <w:color w:val="FF0000"/>
          <w:sz w:val="21"/>
        </w:rPr>
        <w:t>的正负，从而得到答案.</w:t>
      </w:r>
    </w:p>
    <w:p w14:paraId="77EB2E3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【详解】A：因为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2x−</m:t>
            </m:r>
            <m:f>
              <m:num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</m:oMath>
      <w:r>
        <w:rPr>
          <w:color w:val="FF0000"/>
          <w:sz w:val="21"/>
        </w:rPr>
        <w:t>，</w:t>
      </w:r>
    </w:p>
    <w:p w14:paraId="5AB16A0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所以函数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的最小正周期</w:t>
      </w:r>
      <m:oMath>
        <m:r>
          <w:rPr>
            <w:rFonts w:ascii="Cambria Math" w:eastAsia="宋体" w:hAnsi="Cambria Math" w:cs="Cambria Math"/>
            <w:color w:val="FF0000"/>
          </w:rPr>
          <m:t>T=</m:t>
        </m:r>
        <m:f>
          <m:num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，故A正确.</w:t>
      </w:r>
    </w:p>
    <w:p w14:paraId="547B389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B：由正切函数的图像和性质可知函数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的值域为</w:t>
      </w:r>
      <m:oMath>
        <m:r>
          <w:rPr>
            <w:rFonts w:ascii="Cambria Math" w:eastAsia="宋体" w:hAnsi="Cambria Math" w:cs="Cambria Math"/>
            <w:color w:val="FF0000"/>
          </w:rPr>
          <m:t>R</m:t>
        </m:r>
      </m:oMath>
      <w:r>
        <w:rPr>
          <w:color w:val="FF0000"/>
          <w:sz w:val="21"/>
        </w:rPr>
        <w:t>，故B正确.</w:t>
      </w:r>
    </w:p>
    <w:p w14:paraId="5BB3F87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C：由</w:t>
      </w:r>
      <m:oMath>
        <m:r>
          <w:rPr>
            <w:rFonts w:ascii="Cambria Math" w:eastAsia="宋体" w:hAnsi="Cambria Math" w:cs="Cambria Math"/>
            <w:color w:val="FF0000"/>
          </w:rPr>
          <m:t>2x−</m:t>
        </m:r>
        <m:f>
          <m:num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k</m:t>
            </m:r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k∈Z</m:t>
        </m:r>
      </m:oMath>
      <w:r>
        <w:rPr>
          <w:color w:val="FF0000"/>
          <w:sz w:val="21"/>
        </w:rPr>
        <w:t>，</w:t>
      </w:r>
    </w:p>
    <w:p w14:paraId="1031928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得</w:t>
      </w:r>
      <m:oMath>
        <m:r>
          <w:rPr>
            <w:rFonts w:ascii="Cambria Math" w:eastAsia="宋体" w:hAnsi="Cambria Math" w:cs="Cambria Math"/>
            <w:color w:val="FF0000"/>
          </w:rPr>
          <m:t>x=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k</m:t>
            </m:r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k∈Z</m:t>
        </m:r>
      </m:oMath>
      <w:r>
        <w:rPr>
          <w:color w:val="FF0000"/>
          <w:sz w:val="21"/>
        </w:rPr>
        <w:t>，</w:t>
      </w:r>
    </w:p>
    <w:p w14:paraId="1BEAEB7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当</w:t>
      </w:r>
      <m:oMath>
        <m:r>
          <w:rPr>
            <w:rFonts w:ascii="Cambria Math" w:eastAsia="宋体" w:hAnsi="Cambria Math" w:cs="Cambria Math"/>
            <w:color w:val="FF0000"/>
          </w:rPr>
          <m:t>k=1</m:t>
        </m:r>
      </m:oMath>
      <w:r>
        <w:rPr>
          <w:color w:val="FF0000"/>
          <w:sz w:val="21"/>
        </w:rPr>
        <w:t>时，</w:t>
      </w:r>
      <m:oMath>
        <m:r>
          <w:rPr>
            <w:rFonts w:ascii="Cambria Math" w:eastAsia="宋体" w:hAnsi="Cambria Math" w:cs="Cambria Math"/>
            <w:color w:val="FF0000"/>
          </w:rPr>
          <m:t>x=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5</m:t>
            </m:r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</m:oMath>
      <w:r>
        <w:rPr>
          <w:color w:val="FF0000"/>
          <w:sz w:val="21"/>
        </w:rPr>
        <w:t>，</w:t>
      </w:r>
    </w:p>
    <w:p w14:paraId="19C733A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所以点</w:t>
      </w:r>
      <m:oMath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12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,0</m:t>
            </m:r>
          </m:e>
        </m:d>
      </m:oMath>
      <w:r>
        <w:rPr>
          <w:color w:val="FF0000"/>
          <w:sz w:val="21"/>
        </w:rPr>
        <w:t>是函数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的图象的一个对称中心，故C正确.</w:t>
      </w:r>
    </w:p>
    <w:p w14:paraId="5DD0EE4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D：因为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2×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7</m:t>
            </m:r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15</m:t>
            </m:r>
          </m:den>
        </m:f>
        <m:r>
          <w:rPr>
            <w:rFonts w:ascii="Cambria Math" w:eastAsia="宋体" w:hAnsi="Cambria Math" w:cs="Cambria Math"/>
            <w:color w:val="FF0000"/>
          </w:rPr>
          <m:t>&gt;0</m:t>
        </m:r>
      </m:oMath>
      <w:r>
        <w:rPr>
          <w:color w:val="FF0000"/>
          <w:sz w:val="21"/>
        </w:rPr>
        <w:t>，</w:t>
      </w:r>
    </w:p>
    <w:p w14:paraId="6A86F407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2×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13</m:t>
            </m:r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15</m:t>
            </m:r>
          </m:den>
        </m:f>
        <m:r>
          <w:rPr>
            <w:rFonts w:ascii="Cambria Math" w:eastAsia="宋体" w:hAnsi="Cambria Math" w:cs="Cambria Math"/>
            <w:color w:val="FF0000"/>
          </w:rPr>
          <m:t>&lt;0</m:t>
        </m:r>
      </m:oMath>
      <w:r>
        <w:rPr>
          <w:color w:val="FF0000"/>
          <w:sz w:val="21"/>
        </w:rPr>
        <w:t>，</w:t>
      </w:r>
    </w:p>
    <w:p w14:paraId="15DF993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&gt;f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den>
            </m:f>
          </m:e>
        </m:d>
      </m:oMath>
      <w:r>
        <w:rPr>
          <w:color w:val="FF0000"/>
          <w:sz w:val="21"/>
        </w:rPr>
        <w:t>，故D不正确.</w:t>
      </w:r>
    </w:p>
    <w:p w14:paraId="3C9535C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故选：D.</w:t>
      </w:r>
    </w:p>
    <w:p w14:paraId="3BAFFE3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2</w:t>
      </w:r>
      <w:r>
        <w:rPr>
          <w:sz w:val="21"/>
        </w:rPr>
        <w:t>0．</w:t>
      </w:r>
      <w:r>
        <w:rPr>
          <w:color w:val="00B050"/>
        </w:rPr>
        <w:t>(24-25高一下·江西多校联考·)</w:t>
      </w:r>
      <w:r>
        <w:rPr>
          <w:sz w:val="21"/>
        </w:rPr>
        <w:t>已知函数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=3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ωx+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ω&gt;0</m:t>
            </m:r>
          </m:e>
        </m:d>
      </m:oMath>
      <w:r>
        <w:rPr>
          <w:sz w:val="21"/>
        </w:rPr>
        <w:t>的最小正周期为</w:t>
      </w:r>
      <m:oMath>
        <m:r>
          <w:rPr>
            <w:rFonts w:ascii="Cambria Math" w:eastAsia="宋体" w:hAnsi="Cambria Math" w:cs="Cambria Math"/>
          </w:rPr>
          <m:t>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>，则不等式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&gt;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rPr>
          <w:sz w:val="21"/>
        </w:rPr>
        <w:t>的解集为（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C84D8CB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</w:rPr>
              <m:t>,2k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,k∈Z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4k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</w:rPr>
              <m:t>,4k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,k∈Z</m:t>
        </m:r>
      </m:oMath>
    </w:p>
    <w:p w14:paraId="614EC8A1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</w:rPr>
              <m:t>,+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∞</m:t>
            </m:r>
          </m:e>
        </m:d>
        <m:r>
          <w:rPr>
            <w:rFonts w:ascii="Cambria Math" w:eastAsia="宋体" w:hAnsi="Cambria Math" w:cs="Cambria Math"/>
          </w:rPr>
          <m:t>,k∈Z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4k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</w:rPr>
              <m:t>,+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∞</m:t>
            </m:r>
          </m:e>
        </m:d>
        <m:r>
          <w:rPr>
            <w:rFonts w:ascii="Cambria Math" w:eastAsia="宋体" w:hAnsi="Cambria Math" w:cs="Cambria Math"/>
          </w:rPr>
          <m:t>,k∈Z</m:t>
        </m:r>
      </m:oMath>
    </w:p>
    <w:p w14:paraId="20C9641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6FF6F6F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【分析】先根据函数的周期确定</w:t>
      </w:r>
      <m:oMath>
        <m:r>
          <w:rPr>
            <w:rFonts w:ascii="Cambria Math" w:eastAsia="宋体" w:hAnsi="Cambria Math" w:cs="Cambria Math"/>
            <w:color w:val="FF0000"/>
          </w:rPr>
          <m:t>ω</m:t>
        </m:r>
      </m:oMath>
      <w:r>
        <w:rPr>
          <w:color w:val="FF0000"/>
          <w:sz w:val="21"/>
        </w:rPr>
        <w:t>的值，再结合正切函数的图象解不等式即可.</w:t>
      </w:r>
    </w:p>
    <w:p w14:paraId="786B1B3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【详解】因为函数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=3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ωx+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</m:e>
        </m:d>
      </m:oMath>
      <w:r>
        <w:rPr>
          <w:color w:val="FF0000"/>
          <w:sz w:val="21"/>
        </w:rPr>
        <w:t>的最小正周期为</w:t>
      </w:r>
      <m:oMath>
        <m:r>
          <w:rPr>
            <w:rFonts w:ascii="Cambria Math" w:eastAsia="宋体" w:hAnsi="Cambria Math" w:cs="Cambria Math"/>
            <w:color w:val="FF0000"/>
          </w:rPr>
          <m:t>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，所以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ω</m:t>
            </m:r>
          </m:den>
        </m:f>
        <m:r>
          <w:rPr>
            <w:rFonts w:ascii="Cambria Math" w:eastAsia="宋体" w:hAnsi="Cambria Math" w:cs="Cambria Math"/>
            <w:color w:val="FF0000"/>
          </w:rPr>
          <m:t>=2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，得</w:t>
      </w:r>
      <m:oMath>
        <m:r>
          <w:rPr>
            <w:rFonts w:ascii="Cambria Math" w:eastAsia="宋体" w:hAnsi="Cambria Math" w:cs="Cambria Math"/>
            <w:color w:val="FF0000"/>
          </w:rPr>
          <m:t>ω=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.</w:t>
      </w:r>
    </w:p>
    <w:p w14:paraId="2336604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=3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tan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</m:e>
        </m:d>
      </m:oMath>
      <w:r>
        <w:rPr>
          <w:color w:val="FF0000"/>
          <w:sz w:val="21"/>
        </w:rPr>
        <w:t>，</w:t>
      </w:r>
    </w:p>
    <w:p w14:paraId="01E1120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由</w:t>
      </w:r>
      <m:oMath>
        <m:r>
          <w:rPr>
            <w:rFonts w:ascii="Cambria Math" w:eastAsia="宋体" w:hAnsi="Cambria Math" w:cs="Cambria Math"/>
            <w:color w:val="FF0000"/>
          </w:rPr>
          <m:t>3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tan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&gt;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</m:oMath>
      <w:r>
        <w:rPr>
          <w:color w:val="FF0000"/>
          <w:sz w:val="21"/>
        </w:rPr>
        <w:t>得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tan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&gt;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，得</w:t>
      </w:r>
      <m:oMath>
        <m:r>
          <w:rPr>
            <w:rFonts w:ascii="Cambria Math" w:eastAsia="宋体" w:hAnsi="Cambria Math" w:cs="Cambria Math"/>
            <w:color w:val="FF0000"/>
          </w:rPr>
          <m:t>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&lt;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x+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&lt;k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,k∈Z</m:t>
        </m:r>
      </m:oMath>
      <w:r>
        <w:rPr>
          <w:color w:val="FF0000"/>
          <w:sz w:val="21"/>
        </w:rPr>
        <w:t>，</w:t>
      </w:r>
    </w:p>
    <w:p w14:paraId="326E3D1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解得</w:t>
      </w:r>
      <m:oMath>
        <m:r>
          <w:rPr>
            <w:rFonts w:ascii="Cambria Math" w:eastAsia="宋体" w:hAnsi="Cambria Math" w:cs="Cambria Math"/>
            <w:color w:val="FF0000"/>
          </w:rPr>
          <m:t>2k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&lt;x&lt;2k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,k∈Z</m:t>
        </m:r>
      </m:oMath>
      <w:r>
        <w:rPr>
          <w:color w:val="FF0000"/>
          <w:sz w:val="21"/>
        </w:rPr>
        <w:t>.</w:t>
      </w:r>
    </w:p>
    <w:p w14:paraId="2DE13FC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</w:t>
      </w:r>
    </w:p>
    <w:p w14:paraId="769716D8">
      <w:pPr>
        <w:spacing w:line="360" w:lineRule="auto"/>
        <w:ind w:left="273" w:leftChars="130"/>
        <w:rPr>
          <w:rFonts w:ascii="Times New Roman" w:hAnsi="Times New Roman" w:cs="Times New Roman"/>
          <w:color w:val="FF0000"/>
        </w:rPr>
      </w:pPr>
    </w:p>
    <w:sectPr>
      <w:headerReference w:type="default" r:id="rId19"/>
      <w:footerReference w:type="default" r:id="rId20"/>
      <w:pgSz w:w="11906" w:h="16838"/>
      <w:pgMar w:top="1418" w:right="1077" w:bottom="1418" w:left="1077" w:header="851" w:footer="992" w:gutter="0"/>
      <w:cols w:num="1" w:space="708"/>
      <w:docGrid w:linePitch="28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variable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variable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mbria Math">
    <w:panose1 w:val="02040503050406030204"/>
    <w:charset w:val="01"/>
    <w:family w:val="roman"/>
    <w:notTrueType/>
    <w:pitch w:val="variable"/>
    <w:sig w:usb0="E00006FF" w:usb1="420024FF" w:usb2="02000000" w:usb3="00000000" w:csb0="2000019F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MS Mincho">
    <w:altName w:val="AMGD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MGDT">
    <w:panose1 w:val="02000400000000000000"/>
    <w:charset w:val="00"/>
    <w:family w:val="auto"/>
    <w:pitch w:val="default"/>
    <w:sig w:usb0="80000003" w:usb1="1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14:paraId="08D1F8CA">
    <w:pPr>
      <w:jc w:val="center"/>
      <w:rPr>
        <w:rFonts w:ascii="Times New Roman" w:hAnsi="Times New Roman" w:cs="Times New Roman"/>
      </w:rPr>
    </w:pPr>
    <w:r>
      <w:rPr>
        <w:rFonts w:ascii="Times New Roman" w:eastAsia="Times New Roman" w:hAnsi="Times New Roman" w:cs="Times New Roman"/>
      </w:rPr>
      <w:fldChar w:fldCharType="begin"/>
    </w:r>
    <w:r>
      <w:rPr>
        <w:rFonts w:ascii="Times New Roman" w:eastAsia="Times New Roman" w:hAnsi="Times New Roman" w:cs="Times New Roman"/>
      </w:rPr>
      <w:instrText>PAGE</w:instrText>
    </w:r>
    <w:r>
      <w:rPr>
        <w:rFonts w:ascii="Times New Roman" w:eastAsia="Times New Roman" w:hAnsi="Times New Roman" w:cs="Times New Roman"/>
      </w:rPr>
      <w:fldChar w:fldCharType="separate"/>
    </w:r>
    <w:r>
      <w:rPr>
        <w:rFonts w:ascii="Times New Roman" w:eastAsia="Times New Roman" w:hAnsi="Times New Roman" w:cs="Times New Roman"/>
      </w:rPr>
      <w:t>2</w:t>
    </w:r>
    <w:r>
      <w:rPr>
        <w:rFonts w:ascii="Times New Roman" w:eastAsia="Times New Roman" w:hAnsi="Times New Roman" w:cs="Times New Roman"/>
      </w:rPr>
      <w:fldChar w:fldCharType="end"/>
    </w:r>
    <w:r>
      <w:rPr>
        <w:rFonts w:ascii="Times New Roman" w:eastAsia="Times New Roman" w:hAnsi="Times New Roman" w:cs="Times New Roman"/>
      </w:rPr>
      <w:t xml:space="preserve"> / </w:t>
    </w:r>
    <w:r>
      <w:rPr>
        <w:rFonts w:ascii="Times New Roman" w:eastAsia="Times New Roman" w:hAnsi="Times New Roman" w:cs="Times New Roman"/>
      </w:rPr>
      <w:fldChar w:fldCharType="begin"/>
    </w:r>
    <w:r>
      <w:rPr>
        <w:rFonts w:ascii="Times New Roman" w:eastAsia="Times New Roman" w:hAnsi="Times New Roman" w:cs="Times New Roman"/>
      </w:rPr>
      <w:instrText>NUMPAGES</w:instrText>
    </w:r>
    <w:r>
      <w:rPr>
        <w:rFonts w:ascii="Times New Roman" w:eastAsia="Times New Roman" w:hAnsi="Times New Roman" w:cs="Times New Roman"/>
      </w:rPr>
      <w:fldChar w:fldCharType="separate"/>
    </w:r>
    <w:r>
      <w:rPr>
        <w:rFonts w:ascii="Times New Roman" w:eastAsia="Times New Roman" w:hAnsi="Times New Roman" w:cs="Times New Roman"/>
      </w:rPr>
      <w:t>37</w:t>
    </w:r>
    <w:r>
      <w:rPr>
        <w:rFonts w:ascii="Times New Roman" w:eastAsia="Times New Roman" w:hAnsi="Times New Roman" w:cs="Times New Roman"/>
      </w:rPr>
      <w:fldChar w:fldCharType="end"/>
    </w:r>
  </w:p>
  <w:p w:rsidR="004151FC">
    <w:pPr>
      <w:tabs>
        <w:tab w:val="center" w:pos="4153"/>
        <w:tab w:val="right" w:pos="8306"/>
      </w:tabs>
      <w:snapToGrid w:val="0"/>
      <w:jc w:val="left"/>
      <w:rPr>
        <w:rFonts w:ascii="Times New Roman" w:eastAsia="宋体" w:hAnsi="Times New Roman" w:cs="Times New Roman"/>
        <w:kern w:val="0"/>
        <w:sz w:val="2"/>
        <w:szCs w:val="2"/>
      </w:rPr>
    </w:pPr>
    <w:r>
      <w:rPr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53549720" o:spid="_x0000_s2052" type="#_x0000_t136" alt="学科网 zxxk.com" style="width:2.85pt;height:2.85pt;margin-top:407.9pt;margin-left:158.95pt;mso-position-horizontal-relative:margin;mso-position-vertical-relative:margin;position:absolute;rotation:315;z-index:-251658240" o:allowincell="f" filled="t" stroked="f">
          <v:fill opacity="0.5"/>
          <v:textpath style="font-family:宋体;font-size:8pt;v-same-letter-heights:f;v-text-reverse:f" string="zxxk.com"/>
          <w10:wrap anchorx="margin" anchory="margin"/>
        </v:shape>
      </w:pict>
    </w:r>
    <w:r>
      <w:rPr>
        <w:color w:val="FFFFFF"/>
        <w:sz w:val="2"/>
        <w:szCs w:val="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5" o:spid="_x0000_s2053" type="#_x0000_t75" alt="学科网 zxxk.com" style="width:0.05pt;height:0.05pt;margin-top:-20.75pt;margin-left:64.05pt;position:absolute;z-index:251659264" filled="f" stroked="f">
          <v:imagedata r:id="rId1" r:href="rId2" o:title=""/>
          <v:path o:extrusionok="f"/>
          <o:lock v:ext="edit" aspectratio="t"/>
        </v:shape>
      </w:pict>
    </w:r>
    <w:r>
      <w:rPr>
        <w:rFonts w:ascii="Times New Roman" w:eastAsia="宋体" w:hAnsi="Times New Roman" w:cs="Times New Roman" w:hint="eastAsia"/>
        <w:color w:val="FFFFFF"/>
        <w:kern w:val="0"/>
        <w:sz w:val="2"/>
        <w:szCs w:val="2"/>
      </w:rPr>
      <w:t>学科网（北京）股份有限公司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14:paraId="6FBC5153">
    <w:pPr>
      <w:widowControl/>
      <w:jc w:val="left"/>
    </w:pPr>
    <w:r>
      <w:rPr>
        <w:rFonts w:ascii="宋体" w:eastAsia="宋体" w:hAnsi="宋体" w:cs="宋体"/>
        <w:kern w:val="0"/>
        <w:sz w:val="24"/>
      </w:rPr>
      <w:drawing>
        <wp:inline distT="0" distB="0" distL="0" distR="0">
          <wp:extent cx="6191250" cy="189865"/>
          <wp:effectExtent l="0" t="0" r="0" b="635"/>
          <wp:docPr id="2" name="图片 2" descr="https://cdn.nlark.com/yuque/0/2025/png/32620458/1746588755216-ead711c6-32fb-4b3f-b7e4-9a2389baf84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https://cdn.nlark.com/yuque/0/2025/png/32620458/1746588755216-ead711c6-32fb-4b3f-b7e4-9a2389baf840.png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91770" cy="1930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3479FF">
    <w:pPr>
      <w:pBdr>
        <w:bottom w:val="none" w:sz="0" w:space="1" w:color="auto"/>
      </w:pBdr>
      <w:snapToGrid w:val="0"/>
      <w:rPr>
        <w:rFonts w:ascii="Times New Roman" w:eastAsia="宋体" w:hAnsi="Times New Roman" w:cs="Times New Roman"/>
        <w:kern w:val="0"/>
        <w:sz w:val="2"/>
        <w:szCs w:val="2"/>
      </w:rPr>
    </w:pPr>
    <w: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4457700</wp:posOffset>
          </wp:positionH>
          <wp:positionV relativeFrom="paragraph">
            <wp:posOffset>107315</wp:posOffset>
          </wp:positionV>
          <wp:extent cx="9525" cy="9525"/>
          <wp:effectExtent l="0" t="0" r="0" b="0"/>
          <wp:wrapNone/>
          <wp:docPr id="4" name="图片 4" descr="学科网 zxxk.c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4" descr="学科网 zxxk.com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2"/>
                  <a:stretch>
                    <a:fillRect/>
                  </a:stretch>
                </pic:blipFill>
                <pic:spPr>
                  <a:xfrm>
                    <a:off x="0" y="0"/>
                    <a:ext cx="9525" cy="9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i2049" type="#_x0000_t136" alt="学科网 zxxk.com" style="width:0.75pt;height:0.75pt" coordsize="21600,21600" filled="f" stroked="f" strokecolor="white">
          <v:fill color2="#aaa"/>
          <v:textpath style="font-family:宋体;font-size:8pt;v-text-align:center;v-text-spacing:78650f" trim="t" fitpath="t" xscale="f" string="学科网（北京）股份有限公司 "/>
          <w10:anchorlock/>
        </v:shape>
      </w:pict>
    </w:r>
  </w:p>
  <w:p w:rsidR="004151FC">
    <w:pPr>
      <w:pBdr>
        <w:bottom w:val="none" w:sz="0" w:space="1" w:color="auto"/>
      </w:pBdr>
      <w:tabs>
        <w:tab w:val="clear" w:pos="4153"/>
        <w:tab w:val="clear" w:pos="8306"/>
      </w:tabs>
      <w:snapToGrid w:val="0"/>
      <w:rPr>
        <w:rFonts w:ascii="Times New Roman" w:eastAsia="宋体" w:hAnsi="Times New Roman" w:cs="Times New Roman"/>
        <w:kern w:val="0"/>
        <w:sz w:val="2"/>
        <w:szCs w:val="2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4" o:spid="_x0000_s2050" type="#_x0000_t75" alt="学科网 zxxk.com" style="width:0.75pt;height:0.75pt;margin-top:8.45pt;margin-left:351pt;position:absolute;z-index:251659264" filled="f" stroked="f">
          <v:imagedata r:id="rId3" r:href="rId4" o:title=""/>
          <v:path o:extrusionok="f"/>
          <o:lock v:ext="edit" aspectratio="t"/>
        </v:shape>
      </w:pict>
    </w:r>
    <w:r>
      <w:rPr>
        <w:rFonts w:hint="eastAsia"/>
        <w:color w:val="FFFFFF"/>
        <w:sz w:val="2"/>
        <w:szCs w:val="2"/>
      </w:rPr>
      <w:pict>
        <v:shape id="_x0000_i2051" type="#_x0000_t136" alt="学科网 zxxk.com" style="width:0.89pt;height:0.85pt" filled="f" stroked="f" strokecolor="white">
          <v:fill color2="#aaa"/>
          <v:shadow color="#4d4d4d" opacity="52429f" offset=",3pt"/>
          <v:textpath style="font-family:宋体;font-size:8pt;v-rotate-letters:f;v-same-letter-heights:f;v-text-kern:t;v-text-reverse:f;v-text-spacing:78650f" trim="t" fitpath="t" xscale="f" string="学科网（北京）股份有限公司 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D9049B6"/>
    <w:multiLevelType w:val="singleLevel"/>
    <w:tmpl w:val="1D9049B6"/>
    <w:lvl w:ilvl="0">
      <w:start w:val="2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zoom w:percent="110"/>
  <w:mirrorMargins/>
  <w:defaultTabStop w:val="2310"/>
  <w:drawingGridHorizontalSpacing w:val="106"/>
  <w:drawingGridVerticalSpacing w:val="159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227"/>
    <w:rsid w:val="000054B8"/>
    <w:rsid w:val="00011442"/>
    <w:rsid w:val="0001360E"/>
    <w:rsid w:val="00022E44"/>
    <w:rsid w:val="00026DCA"/>
    <w:rsid w:val="00041561"/>
    <w:rsid w:val="00044591"/>
    <w:rsid w:val="00051F46"/>
    <w:rsid w:val="00061E8A"/>
    <w:rsid w:val="00065853"/>
    <w:rsid w:val="000A6CCE"/>
    <w:rsid w:val="000B59AF"/>
    <w:rsid w:val="000D2601"/>
    <w:rsid w:val="000D38AA"/>
    <w:rsid w:val="000D3E6C"/>
    <w:rsid w:val="000D7007"/>
    <w:rsid w:val="000E4A0D"/>
    <w:rsid w:val="000F7BC9"/>
    <w:rsid w:val="00123DF2"/>
    <w:rsid w:val="00125413"/>
    <w:rsid w:val="0012699E"/>
    <w:rsid w:val="00146953"/>
    <w:rsid w:val="00153EEE"/>
    <w:rsid w:val="00154444"/>
    <w:rsid w:val="00155B85"/>
    <w:rsid w:val="00176306"/>
    <w:rsid w:val="00176E2B"/>
    <w:rsid w:val="00184DDF"/>
    <w:rsid w:val="001A2354"/>
    <w:rsid w:val="001A4B7E"/>
    <w:rsid w:val="001A644D"/>
    <w:rsid w:val="001D5A46"/>
    <w:rsid w:val="001F61FD"/>
    <w:rsid w:val="002006A1"/>
    <w:rsid w:val="00202AF3"/>
    <w:rsid w:val="0020571B"/>
    <w:rsid w:val="002204FC"/>
    <w:rsid w:val="00230745"/>
    <w:rsid w:val="002405D1"/>
    <w:rsid w:val="0027067E"/>
    <w:rsid w:val="002771D2"/>
    <w:rsid w:val="00280A2D"/>
    <w:rsid w:val="002952E2"/>
    <w:rsid w:val="0029771B"/>
    <w:rsid w:val="002C3805"/>
    <w:rsid w:val="002E5544"/>
    <w:rsid w:val="002E56FE"/>
    <w:rsid w:val="002F48CB"/>
    <w:rsid w:val="0030422D"/>
    <w:rsid w:val="003115B1"/>
    <w:rsid w:val="00363227"/>
    <w:rsid w:val="003852D0"/>
    <w:rsid w:val="00385704"/>
    <w:rsid w:val="00387528"/>
    <w:rsid w:val="003F0F91"/>
    <w:rsid w:val="003F54B0"/>
    <w:rsid w:val="0040402F"/>
    <w:rsid w:val="00406969"/>
    <w:rsid w:val="00413DEE"/>
    <w:rsid w:val="004151FC"/>
    <w:rsid w:val="0041645E"/>
    <w:rsid w:val="00430807"/>
    <w:rsid w:val="00431802"/>
    <w:rsid w:val="00434664"/>
    <w:rsid w:val="004534F7"/>
    <w:rsid w:val="00457108"/>
    <w:rsid w:val="00464A88"/>
    <w:rsid w:val="00467C81"/>
    <w:rsid w:val="0047331D"/>
    <w:rsid w:val="00484639"/>
    <w:rsid w:val="00486104"/>
    <w:rsid w:val="004A33B3"/>
    <w:rsid w:val="004B65A8"/>
    <w:rsid w:val="004D02BD"/>
    <w:rsid w:val="004D7EDA"/>
    <w:rsid w:val="004E647B"/>
    <w:rsid w:val="004F5495"/>
    <w:rsid w:val="00516F30"/>
    <w:rsid w:val="00526D38"/>
    <w:rsid w:val="005306D2"/>
    <w:rsid w:val="0054151A"/>
    <w:rsid w:val="005437F9"/>
    <w:rsid w:val="00554723"/>
    <w:rsid w:val="005563CE"/>
    <w:rsid w:val="005570AE"/>
    <w:rsid w:val="0056487D"/>
    <w:rsid w:val="00567233"/>
    <w:rsid w:val="005B428A"/>
    <w:rsid w:val="00612AE7"/>
    <w:rsid w:val="006138FD"/>
    <w:rsid w:val="006348C8"/>
    <w:rsid w:val="00643755"/>
    <w:rsid w:val="00653B5E"/>
    <w:rsid w:val="00686471"/>
    <w:rsid w:val="00692D69"/>
    <w:rsid w:val="00694B86"/>
    <w:rsid w:val="0069690B"/>
    <w:rsid w:val="006C4E68"/>
    <w:rsid w:val="006D34B3"/>
    <w:rsid w:val="006E2A54"/>
    <w:rsid w:val="006E406D"/>
    <w:rsid w:val="006E795A"/>
    <w:rsid w:val="00792233"/>
    <w:rsid w:val="00792DDF"/>
    <w:rsid w:val="00793F3C"/>
    <w:rsid w:val="0079574F"/>
    <w:rsid w:val="007A6580"/>
    <w:rsid w:val="007C0C1C"/>
    <w:rsid w:val="007D2717"/>
    <w:rsid w:val="007D2B73"/>
    <w:rsid w:val="007E7F73"/>
    <w:rsid w:val="00802B20"/>
    <w:rsid w:val="00805932"/>
    <w:rsid w:val="00807C39"/>
    <w:rsid w:val="0082311C"/>
    <w:rsid w:val="0084307B"/>
    <w:rsid w:val="0085328A"/>
    <w:rsid w:val="00857B34"/>
    <w:rsid w:val="00871C95"/>
    <w:rsid w:val="0087677B"/>
    <w:rsid w:val="00892570"/>
    <w:rsid w:val="00892AC3"/>
    <w:rsid w:val="008A10DF"/>
    <w:rsid w:val="008A29D3"/>
    <w:rsid w:val="008A4161"/>
    <w:rsid w:val="008A61E8"/>
    <w:rsid w:val="008B0960"/>
    <w:rsid w:val="008B1307"/>
    <w:rsid w:val="008C53D6"/>
    <w:rsid w:val="008E0CC7"/>
    <w:rsid w:val="008E1EE4"/>
    <w:rsid w:val="008E2C43"/>
    <w:rsid w:val="008F49F9"/>
    <w:rsid w:val="009011F7"/>
    <w:rsid w:val="009035F2"/>
    <w:rsid w:val="009135BE"/>
    <w:rsid w:val="00913910"/>
    <w:rsid w:val="00941F52"/>
    <w:rsid w:val="00945BAE"/>
    <w:rsid w:val="009471DB"/>
    <w:rsid w:val="00947416"/>
    <w:rsid w:val="009512AD"/>
    <w:rsid w:val="00951EDB"/>
    <w:rsid w:val="00955C9A"/>
    <w:rsid w:val="00955DAC"/>
    <w:rsid w:val="00965DC5"/>
    <w:rsid w:val="00971B32"/>
    <w:rsid w:val="00972601"/>
    <w:rsid w:val="009955C2"/>
    <w:rsid w:val="009D7A05"/>
    <w:rsid w:val="00A06DB3"/>
    <w:rsid w:val="00A231CB"/>
    <w:rsid w:val="00A25C8C"/>
    <w:rsid w:val="00A25DEF"/>
    <w:rsid w:val="00A802CA"/>
    <w:rsid w:val="00AA0DD5"/>
    <w:rsid w:val="00AA44F1"/>
    <w:rsid w:val="00AB7B1D"/>
    <w:rsid w:val="00AF79D6"/>
    <w:rsid w:val="00B17EC4"/>
    <w:rsid w:val="00B205AE"/>
    <w:rsid w:val="00B22B29"/>
    <w:rsid w:val="00B42A25"/>
    <w:rsid w:val="00B45B51"/>
    <w:rsid w:val="00B57F9B"/>
    <w:rsid w:val="00B906AE"/>
    <w:rsid w:val="00BA5D04"/>
    <w:rsid w:val="00BB64FF"/>
    <w:rsid w:val="00BC50A0"/>
    <w:rsid w:val="00BD348A"/>
    <w:rsid w:val="00BE34AE"/>
    <w:rsid w:val="00BF2357"/>
    <w:rsid w:val="00BF2518"/>
    <w:rsid w:val="00BF4AD7"/>
    <w:rsid w:val="00C02FC6"/>
    <w:rsid w:val="00C16FAB"/>
    <w:rsid w:val="00C2613D"/>
    <w:rsid w:val="00C26672"/>
    <w:rsid w:val="00C2750E"/>
    <w:rsid w:val="00C4391D"/>
    <w:rsid w:val="00C531B2"/>
    <w:rsid w:val="00C57AEC"/>
    <w:rsid w:val="00C65AE1"/>
    <w:rsid w:val="00C70C8C"/>
    <w:rsid w:val="00C7515A"/>
    <w:rsid w:val="00CE1E76"/>
    <w:rsid w:val="00CE508B"/>
    <w:rsid w:val="00D01135"/>
    <w:rsid w:val="00D36E1B"/>
    <w:rsid w:val="00D37474"/>
    <w:rsid w:val="00D61DEB"/>
    <w:rsid w:val="00D70B67"/>
    <w:rsid w:val="00D811AC"/>
    <w:rsid w:val="00D91E83"/>
    <w:rsid w:val="00D93524"/>
    <w:rsid w:val="00D96EB0"/>
    <w:rsid w:val="00DA626A"/>
    <w:rsid w:val="00DC4030"/>
    <w:rsid w:val="00DC6115"/>
    <w:rsid w:val="00DD06A4"/>
    <w:rsid w:val="00DD0D58"/>
    <w:rsid w:val="00DD3CAD"/>
    <w:rsid w:val="00DF4C25"/>
    <w:rsid w:val="00DF7E8F"/>
    <w:rsid w:val="00E00ECB"/>
    <w:rsid w:val="00E20989"/>
    <w:rsid w:val="00E23F16"/>
    <w:rsid w:val="00E30532"/>
    <w:rsid w:val="00E4143E"/>
    <w:rsid w:val="00E41D24"/>
    <w:rsid w:val="00E44048"/>
    <w:rsid w:val="00E600D0"/>
    <w:rsid w:val="00E6738E"/>
    <w:rsid w:val="00E815E3"/>
    <w:rsid w:val="00E819C6"/>
    <w:rsid w:val="00E83466"/>
    <w:rsid w:val="00E8658E"/>
    <w:rsid w:val="00E90D68"/>
    <w:rsid w:val="00E90E86"/>
    <w:rsid w:val="00E92FB9"/>
    <w:rsid w:val="00E9367B"/>
    <w:rsid w:val="00EF2E28"/>
    <w:rsid w:val="00F04F22"/>
    <w:rsid w:val="00F14DFB"/>
    <w:rsid w:val="00F3190C"/>
    <w:rsid w:val="00F46981"/>
    <w:rsid w:val="00F532AD"/>
    <w:rsid w:val="00F65318"/>
    <w:rsid w:val="00F902EF"/>
    <w:rsid w:val="00F94C2C"/>
    <w:rsid w:val="00F95615"/>
    <w:rsid w:val="00FA2009"/>
    <w:rsid w:val="00FA2213"/>
    <w:rsid w:val="00FC5134"/>
    <w:rsid w:val="00FC550C"/>
    <w:rsid w:val="00FD742F"/>
    <w:rsid w:val="00FE04F9"/>
    <w:rsid w:val="00FF6150"/>
    <w:rsid w:val="046B77FC"/>
    <w:rsid w:val="06304884"/>
    <w:rsid w:val="0E99011F"/>
    <w:rsid w:val="107C2BA3"/>
    <w:rsid w:val="17346F09"/>
    <w:rsid w:val="1C4267B0"/>
    <w:rsid w:val="2377737A"/>
    <w:rsid w:val="2B727B18"/>
    <w:rsid w:val="2DE864DD"/>
    <w:rsid w:val="2F585A4F"/>
    <w:rsid w:val="32194F4F"/>
    <w:rsid w:val="372760B0"/>
    <w:rsid w:val="396C7438"/>
    <w:rsid w:val="3B550853"/>
    <w:rsid w:val="47C6235E"/>
    <w:rsid w:val="514862D6"/>
    <w:rsid w:val="54AE689B"/>
    <w:rsid w:val="54F4658A"/>
    <w:rsid w:val="55616C37"/>
    <w:rsid w:val="59C92F23"/>
    <w:rsid w:val="5FE76AEB"/>
    <w:rsid w:val="60AF5551"/>
    <w:rsid w:val="7B4C2E7E"/>
  </w:rsids>
  <w:docVars>
    <w:docVar w:name="commondata" w:val="eyJoZGlkIjoiZWU5Y2E3YjFmNWMzNDRmMzU1OTRjZmM0MTAyZDI4YjcifQ=="/>
  </w:docVars>
  <m:mathPr>
    <m:mathFont m:val="Cambria Math"/>
    <m:smallFrac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 w:semiHidden="0" w:qFormat="1"/>
    <w:lsdException w:name="footer" w:semiHidden="0" w:qFormat="1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 w:qFormat="1"/>
    <w:lsdException w:name="FollowedHyperlink"/>
    <w:lsdException w:name="Strong" w:semiHidden="0" w:uiPriority="0" w:unhideWhenUsed="0" w:qFormat="1"/>
    <w:lsdException w:name="Emphasis" w:semiHidden="0" w:uiPriority="20" w:unhideWhenUsed="0" w:qFormat="1"/>
    <w:lsdException w:name="Document Map"/>
    <w:lsdException w:name="Plain Text" w:semiHidden="0" w:uiPriority="0" w:unhideWhenUsed="0" w:qFormat="1"/>
    <w:lsdException w:name="E-mail Signature"/>
    <w:lsdException w:name="Normal (Web)" w:semiHidden="0" w:qFormat="1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 w:qFormat="1"/>
    <w:lsdException w:name="annotation subject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 w:qFormat="1"/>
    <w:lsdException w:name="Table Grid" w:semiHidden="0" w:unhideWhenUsed="0" w:qFormat="1"/>
    <w:lsdException w:name="Table Theme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 w:qFormat="1"/>
    <w:lsdException w:name="Light List Accent 5" w:semiHidden="0" w:uiPriority="61" w:unhideWhenUsed="0" w:qFormat="1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3">
    <w:name w:val="heading 3"/>
    <w:basedOn w:val="Normal"/>
    <w:next w:val="Normal"/>
    <w:link w:val="3Char"/>
    <w:uiPriority w:val="9"/>
    <w:semiHidden/>
    <w:unhideWhenUsed/>
    <w:qFormat/>
    <w:pPr>
      <w:keepNext/>
      <w:keepLines/>
      <w:widowControl/>
      <w:spacing w:before="200" w:line="276" w:lineRule="auto"/>
      <w:jc w:val="left"/>
      <w:outlineLvl w:val="2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2"/>
      <w:szCs w:val="22"/>
      <w14:textFill>
        <w14:solidFill>
          <w14:schemeClr w14:val="accent1"/>
        </w14:solidFill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PlainText">
    <w:name w:val="Plain Text"/>
    <w:basedOn w:val="Normal"/>
    <w:link w:val="Char2"/>
    <w:qFormat/>
    <w:rPr>
      <w:rFonts w:ascii="宋体" w:hAnsi="Courier New" w:cs="Courier New"/>
      <w:szCs w:val="21"/>
    </w:rPr>
  </w:style>
  <w:style w:type="paragraph" w:styleId="BalloonText">
    <w:name w:val="Balloon Text"/>
    <w:basedOn w:val="Normal"/>
    <w:link w:val="Char1"/>
    <w:uiPriority w:val="99"/>
    <w:semiHidden/>
    <w:unhideWhenUsed/>
    <w:qFormat/>
    <w:rPr>
      <w:sz w:val="18"/>
      <w:szCs w:val="18"/>
    </w:rPr>
  </w:style>
  <w:style w:type="paragraph" w:styleId="Footer">
    <w:name w:val="footer"/>
    <w:basedOn w:val="Normal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Char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table" w:styleId="TableGrid">
    <w:name w:val="Table Grid"/>
    <w:basedOn w:val="TableNormal"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Accent5">
    <w:name w:val="Light Shading Accent 5"/>
    <w:basedOn w:val="TableNormal"/>
    <w:uiPriority w:val="60"/>
    <w:qFormat/>
    <w:rPr>
      <w:color w:val="31859C" w:themeColor="accent5" w:themeShade="BF"/>
    </w:rPr>
    <w:tblPr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LightListAccent5">
    <w:name w:val="Light List Accent 5"/>
    <w:basedOn w:val="TableNormal"/>
    <w:uiPriority w:val="61"/>
    <w:qFormat/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character" w:styleId="Strong">
    <w:name w:val="Strong"/>
    <w:basedOn w:val="DefaultParagraphFont"/>
    <w:qFormat/>
    <w:rPr>
      <w:b/>
    </w:rPr>
  </w:style>
  <w:style w:type="character" w:styleId="Hyperlink">
    <w:name w:val="Hyperlink"/>
    <w:basedOn w:val="DefaultParagraphFont"/>
    <w:uiPriority w:val="99"/>
    <w:semiHidden/>
    <w:unhideWhenUsed/>
    <w:qFormat/>
    <w:rPr>
      <w:color w:val="0000FF"/>
      <w:u w:val="single"/>
    </w:rPr>
  </w:style>
  <w:style w:type="character" w:customStyle="1" w:styleId="Char">
    <w:name w:val="页眉 Char"/>
    <w:basedOn w:val="DefaultParagraphFont"/>
    <w:link w:val="Header"/>
    <w:uiPriority w:val="99"/>
    <w:qFormat/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qFormat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qFormat/>
    <w:rPr>
      <w:sz w:val="18"/>
      <w:szCs w:val="18"/>
    </w:rPr>
  </w:style>
  <w:style w:type="paragraph" w:styleId="ListParagraph">
    <w:name w:val="List Paragraph"/>
    <w:basedOn w:val="Normal"/>
    <w:uiPriority w:val="34"/>
    <w:unhideWhenUsed/>
    <w:qFormat/>
    <w:pPr>
      <w:ind w:firstLine="420" w:firstLineChars="200"/>
    </w:pPr>
  </w:style>
  <w:style w:type="character" w:customStyle="1" w:styleId="Char2">
    <w:name w:val="纯文本 Char"/>
    <w:basedOn w:val="DefaultParagraphFont"/>
    <w:link w:val="PlainText"/>
    <w:qFormat/>
    <w:rPr>
      <w:rFonts w:ascii="宋体" w:hAnsi="Courier New" w:cs="Courier New"/>
      <w:kern w:val="2"/>
      <w:sz w:val="21"/>
      <w:szCs w:val="21"/>
    </w:rPr>
  </w:style>
  <w:style w:type="character" w:customStyle="1" w:styleId="3Char">
    <w:name w:val="标题 3 Char"/>
    <w:basedOn w:val="DefaultParagraphFont"/>
    <w:link w:val="Heading3"/>
    <w:uiPriority w:val="9"/>
    <w:semiHidden/>
    <w:qFormat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14:textFill>
        <w14:solidFill>
          <w14:schemeClr w14:val="accent1"/>
        </w14:solidFill>
      </w14:textFill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header" Target="header1.xml" /><Relationship Id="rId2" Type="http://schemas.openxmlformats.org/officeDocument/2006/relationships/webSettings" Target="webSettings.xml" /><Relationship Id="rId20" Type="http://schemas.openxmlformats.org/officeDocument/2006/relationships/footer" Target="footer1.xml" /><Relationship Id="rId21" Type="http://schemas.openxmlformats.org/officeDocument/2006/relationships/theme" Target="theme/theme1.xml" /><Relationship Id="rId22" Type="http://schemas.openxmlformats.org/officeDocument/2006/relationships/numbering" Target="numbering.xml" /><Relationship Id="rId23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17.png" /><Relationship Id="rId2" Type="http://schemas.openxmlformats.org/officeDocument/2006/relationships/image" Target="file:///D:\qq&#25991;&#20214;\712321467\Image\C2C\Image2\%7B75232B38-A165-1FB7-499C-2E1C792CACB5%7D.png" TargetMode="Externa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5.png" /><Relationship Id="rId2" Type="http://schemas.openxmlformats.org/officeDocument/2006/relationships/image" Target="media/image16.png" /><Relationship Id="rId3" Type="http://schemas.openxmlformats.org/officeDocument/2006/relationships/image" Target="media/image17.png" /><Relationship Id="rId4" Type="http://schemas.openxmlformats.org/officeDocument/2006/relationships/image" Target="file:///D:\qq&#25991;&#20214;\712321467\Image\C2C\Image2\%7B75232B38-A165-1FB7-499C-2E1C792CACB5%7D.png" TargetMode="Externa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D0D276-886F-48BD-A14F-0B130EBF306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29</Pages>
  <Words>1006</Words>
  <Characters>1165</Characters>
  <Application>Microsoft Office Word</Application>
  <DocSecurity>0</DocSecurity>
  <Lines>149</Lines>
  <Paragraphs>42</Paragraphs>
  <ScaleCrop>false</ScaleCrop>
  <Company>xgzx</Company>
  <LinksUpToDate>false</LinksUpToDate>
  <CharactersWithSpaces>1207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高三015</dc:creator>
  <cp:lastModifiedBy>eternity  、、</cp:lastModifiedBy>
  <cp:revision>159</cp:revision>
  <dcterms:created xsi:type="dcterms:W3CDTF">2019-12-17T03:45:00Z</dcterms:created>
  <dcterms:modified xsi:type="dcterms:W3CDTF">2026-01-13T09:18:24Z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</Properties>
</file>