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B9CB1" w14:textId="77777777" w:rsidR="000925AB" w:rsidRPr="000925AB" w:rsidRDefault="000925AB" w:rsidP="000925AB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0925AB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r w:rsidRPr="000925AB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利用</w:t>
      </w:r>
      <w:hyperlink r:id="rId6" w:tgtFrame="https://zujuan.xkw.com/gzsx/zj180336/_blank" w:tooltip="余弦定理解三角形" w:history="1">
        <w:r w:rsidRPr="000925AB">
          <w:rPr>
            <w:rFonts w:ascii="Times New Roman" w:eastAsia="宋体" w:hAnsi="Times New Roman" w:cs="Times New Roman" w:hint="eastAsia"/>
            <w:b/>
            <w:color w:val="000000" w:themeColor="text1"/>
            <w:sz w:val="24"/>
          </w:rPr>
          <w:t>正弦</w:t>
        </w:r>
        <w:proofErr w:type="gramStart"/>
        <w:r w:rsidRPr="000925AB">
          <w:rPr>
            <w:rFonts w:ascii="Times New Roman" w:eastAsia="宋体" w:hAnsi="Times New Roman" w:cs="Times New Roman" w:hint="eastAsia"/>
            <w:b/>
            <w:color w:val="000000" w:themeColor="text1"/>
            <w:sz w:val="24"/>
          </w:rPr>
          <w:t>定理解</w:t>
        </w:r>
        <w:proofErr w:type="gramEnd"/>
        <w:r w:rsidRPr="000925AB">
          <w:rPr>
            <w:rFonts w:ascii="Times New Roman" w:eastAsia="宋体" w:hAnsi="Times New Roman" w:cs="Times New Roman" w:hint="eastAsia"/>
            <w:b/>
            <w:color w:val="000000" w:themeColor="text1"/>
            <w:sz w:val="24"/>
          </w:rPr>
          <w:t>三角形</w:t>
        </w:r>
      </w:hyperlink>
    </w:p>
    <w:p w14:paraId="36171595" w14:textId="5A749B92" w:rsidR="000925AB" w:rsidRPr="000925AB" w:rsidRDefault="000925AB" w:rsidP="000925AB">
      <w:pPr>
        <w:spacing w:line="360" w:lineRule="auto"/>
        <w:jc w:val="left"/>
        <w:rPr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0925AB">
        <w:rPr>
          <w:b/>
          <w:color w:val="000000" w:themeColor="text1"/>
          <w:sz w:val="24"/>
        </w:rPr>
        <w:t>(24-25高一下·贵州毕节金沙县第一中学·期中)在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中，角</w:t>
      </w:r>
      <w:r w:rsidRPr="000925AB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A</w:t>
      </w:r>
      <w:r w:rsidRPr="000925AB">
        <w:rPr>
          <w:b/>
          <w:color w:val="000000" w:themeColor="text1"/>
          <w:sz w:val="24"/>
        </w:rPr>
        <w:t>，</w:t>
      </w:r>
      <w:r w:rsidRPr="000925AB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B</w:t>
      </w:r>
      <w:r w:rsidRPr="000925AB">
        <w:rPr>
          <w:b/>
          <w:color w:val="000000" w:themeColor="text1"/>
          <w:sz w:val="24"/>
        </w:rPr>
        <w:t>，</w:t>
      </w:r>
      <w:r w:rsidRPr="000925AB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C</w:t>
      </w:r>
      <w:r w:rsidRPr="000925AB">
        <w:rPr>
          <w:b/>
          <w:color w:val="000000" w:themeColor="text1"/>
          <w:sz w:val="24"/>
        </w:rPr>
        <w:t>所对应的边分别为</w:t>
      </w:r>
      <w:r w:rsidRPr="000925AB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a</w:t>
      </w:r>
      <w:r w:rsidRPr="000925AB">
        <w:rPr>
          <w:b/>
          <w:color w:val="000000" w:themeColor="text1"/>
          <w:sz w:val="24"/>
        </w:rPr>
        <w:t>，</w:t>
      </w:r>
      <w:r w:rsidRPr="000925AB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b</w:t>
      </w:r>
      <w:r w:rsidRPr="000925AB">
        <w:rPr>
          <w:b/>
          <w:color w:val="000000" w:themeColor="text1"/>
          <w:sz w:val="24"/>
        </w:rPr>
        <w:t>，</w:t>
      </w:r>
      <w:r w:rsidRPr="000925AB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c</w:t>
      </w:r>
      <w:r w:rsidRPr="000925AB">
        <w:rPr>
          <w:b/>
          <w:color w:val="000000" w:themeColor="text1"/>
          <w:sz w:val="24"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a=9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b=6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A=60°</m:t>
        </m:r>
      </m:oMath>
      <w:r w:rsidRPr="000925AB">
        <w:rPr>
          <w:b/>
          <w:color w:val="000000" w:themeColor="text1"/>
          <w:sz w:val="24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  <w:sz w:val="24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B=</m:t>
        </m:r>
      </m:oMath>
      <w:r w:rsidRPr="000925AB">
        <w:rPr>
          <w:b/>
          <w:color w:val="000000" w:themeColor="text1"/>
          <w:sz w:val="24"/>
        </w:rPr>
        <w:t>（</w:t>
      </w:r>
      <w:r w:rsidRPr="000925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0925AB">
        <w:rPr>
          <w:b/>
          <w:color w:val="000000" w:themeColor="text1"/>
          <w:sz w:val="24"/>
        </w:rPr>
        <w:t>）</w:t>
      </w:r>
    </w:p>
    <w:p w14:paraId="61C9381C" w14:textId="75CC2994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</w:r>
    </w:p>
    <w:p w14:paraId="2EA3C275" w14:textId="4A84CBB4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</w:p>
    <w:p w14:paraId="31540133" w14:textId="77777777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  <w:color w:val="000000" w:themeColor="text1"/>
          <w:sz w:val="24"/>
        </w:rPr>
      </w:pPr>
    </w:p>
    <w:p w14:paraId="375811DA" w14:textId="0DCE752D" w:rsidR="000925AB" w:rsidRPr="000925AB" w:rsidRDefault="000925AB" w:rsidP="000925AB">
      <w:pPr>
        <w:spacing w:line="360" w:lineRule="auto"/>
        <w:jc w:val="left"/>
        <w:rPr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0925AB">
        <w:rPr>
          <w:b/>
          <w:color w:val="000000" w:themeColor="text1"/>
          <w:sz w:val="24"/>
        </w:rPr>
        <w:t>(25-26高一·福建福州第一中学·)在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中，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∠A</m:t>
        </m:r>
      </m:oMath>
      <w:r w:rsidRPr="000925AB">
        <w:rPr>
          <w:b/>
          <w:color w:val="000000" w:themeColor="text1"/>
          <w:sz w:val="24"/>
        </w:rPr>
        <w:t>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∠B</m:t>
        </m:r>
      </m:oMath>
      <w:r w:rsidRPr="000925AB">
        <w:rPr>
          <w:b/>
          <w:color w:val="000000" w:themeColor="text1"/>
          <w:sz w:val="24"/>
        </w:rPr>
        <w:t>均为锐角，且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AC=6,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  <w:sz w:val="24"/>
          </w:rPr>
          <m:t> 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BC=3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e>
        </m:rad>
      </m:oMath>
      <w:r w:rsidRPr="000925AB">
        <w:rPr>
          <w:b/>
          <w:color w:val="000000" w:themeColor="text1"/>
          <w:sz w:val="24"/>
        </w:rPr>
        <w:t>．若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  <w:sz w:val="24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A=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  <w:sz w:val="24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</m:t>
        </m:r>
      </m:oMath>
      <w:r w:rsidRPr="000925AB">
        <w:rPr>
          <w:b/>
          <w:color w:val="000000" w:themeColor="text1"/>
          <w:sz w:val="24"/>
        </w:rPr>
        <w:t>的值为（</w:t>
      </w:r>
      <w:r w:rsidRPr="000925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925AB">
        <w:rPr>
          <w:b/>
          <w:color w:val="000000" w:themeColor="text1"/>
          <w:sz w:val="24"/>
        </w:rPr>
        <w:t>）</w:t>
      </w:r>
    </w:p>
    <w:p w14:paraId="16BD28DC" w14:textId="3E5B061E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7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</w:r>
    </w:p>
    <w:p w14:paraId="48B1B495" w14:textId="5B9F0D20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</w:p>
    <w:p w14:paraId="7BBBADC4" w14:textId="77777777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  <w:color w:val="000000" w:themeColor="text1"/>
          <w:sz w:val="24"/>
        </w:rPr>
      </w:pPr>
    </w:p>
    <w:p w14:paraId="40DB0B39" w14:textId="59AC9904" w:rsidR="000925AB" w:rsidRPr="000925AB" w:rsidRDefault="000925AB" w:rsidP="000925AB">
      <w:pPr>
        <w:spacing w:line="360" w:lineRule="auto"/>
        <w:jc w:val="left"/>
        <w:rPr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0925AB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0925AB">
        <w:rPr>
          <w:b/>
          <w:color w:val="000000" w:themeColor="text1"/>
          <w:sz w:val="24"/>
        </w:rPr>
        <w:t>(24-25高一下·山东菏泽曹县第一私立高中·月考)已知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A,B,C</m:t>
        </m:r>
      </m:oMath>
      <w:r w:rsidRPr="000925AB">
        <w:rPr>
          <w:b/>
          <w:color w:val="000000" w:themeColor="text1"/>
          <w:sz w:val="24"/>
        </w:rPr>
        <w:t>所对的边分别为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  <w:sz w:val="24"/>
          </w:rPr>
          <m:t>，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  <w:sz w:val="24"/>
          </w:rPr>
          <m:t>，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</m:t>
        </m:r>
      </m:oMath>
      <w:r w:rsidRPr="000925AB">
        <w:rPr>
          <w:b/>
          <w:color w:val="000000" w:themeColor="text1"/>
          <w:sz w:val="24"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a=2,b=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,A=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4</m:t>
            </m:r>
          </m:den>
        </m:f>
      </m:oMath>
      <w:r w:rsidRPr="000925AB">
        <w:rPr>
          <w:b/>
          <w:color w:val="000000" w:themeColor="text1"/>
          <w:sz w:val="24"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B=</m:t>
        </m:r>
      </m:oMath>
      <w:r w:rsidRPr="000925AB">
        <w:rPr>
          <w:b/>
          <w:color w:val="000000" w:themeColor="text1"/>
          <w:sz w:val="24"/>
        </w:rPr>
        <w:t>（　　）</w:t>
      </w:r>
    </w:p>
    <w:p w14:paraId="19D9F079" w14:textId="4816BDFD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6</m:t>
            </m:r>
          </m:den>
        </m:f>
      </m:oMath>
      <w:r w:rsidRPr="000925AB">
        <w:rPr>
          <w:b/>
          <w:color w:val="000000" w:themeColor="text1"/>
          <w:sz w:val="24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</w:r>
    </w:p>
    <w:p w14:paraId="2E4A64AC" w14:textId="6160CC04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6</m:t>
            </m:r>
          </m:den>
        </m:f>
      </m:oMath>
      <w:r w:rsidRPr="000925AB">
        <w:rPr>
          <w:b/>
          <w:color w:val="000000" w:themeColor="text1"/>
          <w:sz w:val="24"/>
        </w:rPr>
        <w:t>或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6</m:t>
            </m:r>
          </m:den>
        </m:f>
      </m:oMath>
      <w:r w:rsidRPr="000925AB">
        <w:rPr>
          <w:b/>
          <w:color w:val="000000" w:themeColor="text1"/>
          <w:sz w:val="24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>或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</w:p>
    <w:p w14:paraId="08A0E2B5" w14:textId="77777777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  <w:color w:val="000000" w:themeColor="text1"/>
          <w:sz w:val="24"/>
        </w:rPr>
      </w:pPr>
    </w:p>
    <w:p w14:paraId="114F4629" w14:textId="7FFA269D" w:rsidR="000925AB" w:rsidRPr="000925AB" w:rsidRDefault="000925AB" w:rsidP="000925AB">
      <w:pPr>
        <w:spacing w:line="360" w:lineRule="auto"/>
        <w:jc w:val="left"/>
        <w:rPr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0925AB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0925AB">
        <w:rPr>
          <w:b/>
          <w:color w:val="000000" w:themeColor="text1"/>
          <w:sz w:val="24"/>
        </w:rPr>
        <w:t>(24-25高一下·广东湛江廉江第二中学·月考)在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中，若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A+B=2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a=1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c=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e>
        </m:rad>
      </m:oMath>
      <w:r w:rsidRPr="000925AB">
        <w:rPr>
          <w:b/>
          <w:color w:val="000000" w:themeColor="text1"/>
          <w:sz w:val="24"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B=</m:t>
        </m:r>
      </m:oMath>
      <w:r w:rsidRPr="000925AB">
        <w:rPr>
          <w:b/>
          <w:color w:val="000000" w:themeColor="text1"/>
          <w:sz w:val="24"/>
        </w:rPr>
        <w:t>（</w:t>
      </w:r>
      <w:r w:rsidRPr="000925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925AB">
        <w:rPr>
          <w:b/>
          <w:color w:val="000000" w:themeColor="text1"/>
          <w:sz w:val="24"/>
        </w:rPr>
        <w:t>）．</w:t>
      </w:r>
    </w:p>
    <w:p w14:paraId="4C95357A" w14:textId="7B59EA70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den>
        </m:f>
      </m:oMath>
      <w:r w:rsidRPr="000925AB">
        <w:rPr>
          <w:b/>
          <w:color w:val="000000" w:themeColor="text1"/>
          <w:sz w:val="24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</w:r>
    </w:p>
    <w:p w14:paraId="29434061" w14:textId="5094FFF2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6</m:t>
            </m:r>
          </m:den>
        </m:f>
      </m:oMath>
    </w:p>
    <w:p w14:paraId="0F46C85F" w14:textId="77777777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  <w:color w:val="000000" w:themeColor="text1"/>
          <w:sz w:val="24"/>
        </w:rPr>
      </w:pPr>
    </w:p>
    <w:p w14:paraId="4C7AD936" w14:textId="085EC54E" w:rsidR="000925AB" w:rsidRPr="000925AB" w:rsidRDefault="000925AB" w:rsidP="000925AB">
      <w:pPr>
        <w:spacing w:line="360" w:lineRule="auto"/>
        <w:jc w:val="left"/>
        <w:rPr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0925AB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0925AB">
        <w:rPr>
          <w:b/>
          <w:color w:val="000000" w:themeColor="text1"/>
          <w:sz w:val="24"/>
        </w:rPr>
        <w:t>(25-26高三上·重庆第十一中学校·)在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中，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B=</m:t>
        </m:r>
        <m:sSup>
          <m:sSup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45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∘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,C=</m:t>
        </m:r>
        <m:sSup>
          <m:sSup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75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∘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,AC=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e>
        </m:rad>
      </m:oMath>
      <w:r w:rsidRPr="000925AB">
        <w:rPr>
          <w:b/>
          <w:color w:val="000000" w:themeColor="text1"/>
          <w:sz w:val="24"/>
        </w:rPr>
        <w:t>，则边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BC</m:t>
        </m:r>
      </m:oMath>
      <w:r w:rsidRPr="000925AB">
        <w:rPr>
          <w:b/>
          <w:color w:val="000000" w:themeColor="text1"/>
          <w:sz w:val="24"/>
        </w:rPr>
        <w:t>的长为（</w:t>
      </w:r>
      <w:r w:rsidRPr="000925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925AB">
        <w:rPr>
          <w:b/>
          <w:color w:val="000000" w:themeColor="text1"/>
          <w:sz w:val="24"/>
        </w:rPr>
        <w:t>）</w:t>
      </w:r>
    </w:p>
    <w:p w14:paraId="6945A719" w14:textId="73FED998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A．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5</m:t>
            </m:r>
          </m:e>
        </m:rad>
      </m:oMath>
      <w:r w:rsidRPr="000925AB">
        <w:rPr>
          <w:b/>
          <w:color w:val="000000" w:themeColor="text1"/>
          <w:sz w:val="24"/>
        </w:rPr>
        <w:tab/>
        <w:t>B．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e>
        </m:rad>
      </m:oMath>
      <w:r w:rsidRPr="000925AB">
        <w:rPr>
          <w:b/>
          <w:color w:val="000000" w:themeColor="text1"/>
          <w:sz w:val="24"/>
        </w:rPr>
        <w:tab/>
      </w:r>
    </w:p>
    <w:p w14:paraId="1FEBC33D" w14:textId="242637E5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6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den>
        </m:f>
      </m:oMath>
      <w:r w:rsidRPr="000925AB">
        <w:rPr>
          <w:b/>
          <w:color w:val="000000" w:themeColor="text1"/>
          <w:sz w:val="24"/>
        </w:rPr>
        <w:tab/>
        <w:t>D．1</w:t>
      </w:r>
    </w:p>
    <w:p w14:paraId="02A7C6F7" w14:textId="3F2B83B0" w:rsidR="000925AB" w:rsidRPr="000925AB" w:rsidRDefault="000925AB" w:rsidP="000925AB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lastRenderedPageBreak/>
        <w:t>题型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0925AB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6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hyperlink r:id="rId7" w:tgtFrame="https://zujuan.xkw.com/gzsx/zj180337/_blank" w:tooltip="正弦定理边角互化的应用" w:history="1">
        <w:r w:rsidRPr="000925AB">
          <w:rPr>
            <w:rFonts w:ascii="Times New Roman" w:eastAsia="宋体" w:hAnsi="Times New Roman" w:cs="Times New Roman" w:hint="eastAsia"/>
            <w:b/>
            <w:color w:val="000000" w:themeColor="text1"/>
            <w:sz w:val="24"/>
          </w:rPr>
          <w:t>正弦定理边角互化的应用</w:t>
        </w:r>
      </w:hyperlink>
    </w:p>
    <w:p w14:paraId="79889911" w14:textId="70C6414E" w:rsidR="000925AB" w:rsidRPr="000925AB" w:rsidRDefault="000925AB" w:rsidP="000925AB">
      <w:pPr>
        <w:spacing w:line="360" w:lineRule="auto"/>
        <w:jc w:val="left"/>
        <w:rPr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0925AB">
        <w:rPr>
          <w:b/>
          <w:color w:val="000000" w:themeColor="text1"/>
          <w:sz w:val="24"/>
        </w:rPr>
        <w:t>(25-26高二上·广东广州南方学院番禺附属中学·期中)在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中，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a=3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b=6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  <w:sz w:val="24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C=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6</m:t>
            </m:r>
          </m:den>
        </m:f>
      </m:oMath>
      <w:r w:rsidRPr="000925AB">
        <w:rPr>
          <w:b/>
          <w:color w:val="000000" w:themeColor="text1"/>
          <w:sz w:val="24"/>
        </w:rPr>
        <w:t>，则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C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A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=</m:t>
        </m:r>
      </m:oMath>
      <w:r w:rsidRPr="000925AB">
        <w:rPr>
          <w:b/>
          <w:color w:val="000000" w:themeColor="text1"/>
          <w:sz w:val="24"/>
        </w:rPr>
        <w:t>（</w:t>
      </w:r>
      <w:r w:rsidRPr="000925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925AB">
        <w:rPr>
          <w:b/>
          <w:color w:val="000000" w:themeColor="text1"/>
          <w:sz w:val="24"/>
        </w:rPr>
        <w:t>）．</w:t>
      </w:r>
    </w:p>
    <w:p w14:paraId="174EDD8B" w14:textId="02993603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5</m:t>
            </m:r>
          </m:den>
        </m:f>
      </m:oMath>
      <w:r w:rsidRPr="000925AB">
        <w:rPr>
          <w:b/>
          <w:color w:val="000000" w:themeColor="text1"/>
          <w:sz w:val="24"/>
        </w:rPr>
        <w:tab/>
      </w:r>
    </w:p>
    <w:p w14:paraId="086508E2" w14:textId="6DF3631E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39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  <w:r w:rsidRPr="000925AB">
        <w:rPr>
          <w:b/>
          <w:color w:val="000000" w:themeColor="text1"/>
          <w:sz w:val="24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33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</m:oMath>
    </w:p>
    <w:p w14:paraId="6F344E1A" w14:textId="77777777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  <w:color w:val="000000" w:themeColor="text1"/>
          <w:sz w:val="24"/>
        </w:rPr>
      </w:pPr>
    </w:p>
    <w:p w14:paraId="0AC374F5" w14:textId="51DEFAA1" w:rsidR="000925AB" w:rsidRPr="000925AB" w:rsidRDefault="000925AB" w:rsidP="000925AB">
      <w:pPr>
        <w:spacing w:line="360" w:lineRule="auto"/>
        <w:jc w:val="left"/>
        <w:rPr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0925AB">
        <w:rPr>
          <w:b/>
          <w:color w:val="000000" w:themeColor="text1"/>
          <w:sz w:val="24"/>
        </w:rPr>
        <w:t>(23-24高一下·广东广州增城中学·期中)已知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</m:t>
        </m:r>
      </m:oMath>
      <w:r w:rsidRPr="000925AB">
        <w:rPr>
          <w:b/>
          <w:color w:val="000000" w:themeColor="text1"/>
          <w:sz w:val="24"/>
        </w:rPr>
        <w:t>所对的边分别是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</m:t>
        </m:r>
      </m:oMath>
      <w:r w:rsidRPr="000925AB">
        <w:rPr>
          <w:b/>
          <w:color w:val="000000" w:themeColor="text1"/>
          <w:sz w:val="24"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a=1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A=135°</m:t>
        </m:r>
      </m:oMath>
      <w:r w:rsidRPr="000925AB">
        <w:rPr>
          <w:b/>
          <w:color w:val="000000" w:themeColor="text1"/>
          <w:sz w:val="24"/>
        </w:rPr>
        <w:t>，则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b+c</m:t>
            </m:r>
          </m:num>
          <m:den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B+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C</m:t>
            </m:r>
          </m:den>
        </m:f>
      </m:oMath>
      <w:r w:rsidRPr="000925AB">
        <w:rPr>
          <w:b/>
          <w:color w:val="000000" w:themeColor="text1"/>
          <w:sz w:val="24"/>
        </w:rPr>
        <w:t>的值为（</w:t>
      </w:r>
      <w:r w:rsidRPr="000925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925AB">
        <w:rPr>
          <w:b/>
          <w:color w:val="000000" w:themeColor="text1"/>
          <w:sz w:val="24"/>
        </w:rPr>
        <w:t>）．</w:t>
      </w:r>
    </w:p>
    <w:p w14:paraId="59BDEF48" w14:textId="776ED625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4</m:t>
            </m:r>
          </m:den>
        </m:f>
      </m:oMath>
      <w:r w:rsidRPr="000925AB">
        <w:rPr>
          <w:b/>
          <w:color w:val="000000" w:themeColor="text1"/>
          <w:sz w:val="24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den>
        </m:f>
      </m:oMath>
      <w:r w:rsidRPr="000925AB">
        <w:rPr>
          <w:b/>
          <w:color w:val="000000" w:themeColor="text1"/>
          <w:sz w:val="24"/>
        </w:rPr>
        <w:tab/>
      </w:r>
    </w:p>
    <w:p w14:paraId="076A9E85" w14:textId="61D9FCEF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C．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e>
        </m:rad>
      </m:oMath>
      <w:r w:rsidRPr="000925AB">
        <w:rPr>
          <w:b/>
          <w:color w:val="000000" w:themeColor="text1"/>
          <w:sz w:val="24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2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e>
        </m:rad>
      </m:oMath>
    </w:p>
    <w:p w14:paraId="0E47EB29" w14:textId="77777777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  <w:color w:val="000000" w:themeColor="text1"/>
          <w:sz w:val="24"/>
        </w:rPr>
      </w:pPr>
    </w:p>
    <w:p w14:paraId="3750BF0D" w14:textId="132F1445" w:rsidR="000925AB" w:rsidRPr="000925AB" w:rsidRDefault="000925AB" w:rsidP="000925AB">
      <w:pPr>
        <w:spacing w:line="360" w:lineRule="auto"/>
        <w:jc w:val="left"/>
        <w:rPr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0925AB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0925AB">
        <w:rPr>
          <w:b/>
          <w:color w:val="000000" w:themeColor="text1"/>
          <w:sz w:val="24"/>
        </w:rPr>
        <w:t>在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中，内角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A,B,C</m:t>
        </m:r>
      </m:oMath>
      <w:r w:rsidRPr="000925AB">
        <w:rPr>
          <w:b/>
          <w:color w:val="000000" w:themeColor="text1"/>
          <w:sz w:val="24"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a,b,c</m:t>
        </m:r>
      </m:oMath>
      <w:r w:rsidRPr="000925AB">
        <w:rPr>
          <w:b/>
          <w:color w:val="000000" w:themeColor="text1"/>
          <w:sz w:val="24"/>
        </w:rPr>
        <w:t>，已知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c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=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C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6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B</m:t>
            </m:r>
          </m:den>
        </m:f>
      </m:oMath>
      <w:r w:rsidRPr="000925AB">
        <w:rPr>
          <w:b/>
          <w:color w:val="000000" w:themeColor="text1"/>
          <w:sz w:val="24"/>
        </w:rPr>
        <w:t>，且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C∈(0,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)</m:t>
        </m:r>
      </m:oMath>
      <w:r w:rsidRPr="000925AB">
        <w:rPr>
          <w:b/>
          <w:color w:val="000000" w:themeColor="text1"/>
          <w:sz w:val="24"/>
        </w:rPr>
        <w:t>，则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w:proofErr w:type="gramStart"/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A+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sin</m:t>
            </m:r>
            <w:proofErr w:type="gramEnd"/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B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C</m:t>
            </m:r>
          </m:den>
        </m:f>
      </m:oMath>
      <w:r w:rsidRPr="000925AB">
        <w:rPr>
          <w:b/>
          <w:color w:val="000000" w:themeColor="text1"/>
          <w:sz w:val="24"/>
        </w:rPr>
        <w:t>的取值范围为（</w:t>
      </w:r>
      <w:r w:rsidRPr="000925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925AB">
        <w:rPr>
          <w:b/>
          <w:color w:val="000000" w:themeColor="text1"/>
          <w:sz w:val="24"/>
        </w:rPr>
        <w:t>）．</w:t>
      </w:r>
    </w:p>
    <w:p w14:paraId="627E17B9" w14:textId="1EDF32C9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(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15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)</m:t>
        </m:r>
      </m:oMath>
      <w:r w:rsidRPr="000925AB">
        <w:rPr>
          <w:b/>
          <w:color w:val="000000" w:themeColor="text1"/>
          <w:sz w:val="24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(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15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)</m:t>
        </m:r>
      </m:oMath>
      <w:r w:rsidRPr="000925AB">
        <w:rPr>
          <w:b/>
          <w:color w:val="000000" w:themeColor="text1"/>
          <w:sz w:val="24"/>
        </w:rPr>
        <w:tab/>
      </w:r>
    </w:p>
    <w:p w14:paraId="2FBE2765" w14:textId="4A637DAD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(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15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)</m:t>
        </m:r>
      </m:oMath>
      <w:r w:rsidRPr="000925AB">
        <w:rPr>
          <w:b/>
          <w:color w:val="000000" w:themeColor="text1"/>
          <w:sz w:val="24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(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)</m:t>
        </m:r>
      </m:oMath>
    </w:p>
    <w:p w14:paraId="1667B3B4" w14:textId="77777777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  <w:color w:val="000000" w:themeColor="text1"/>
          <w:sz w:val="24"/>
        </w:rPr>
      </w:pPr>
    </w:p>
    <w:p w14:paraId="13BA1EDB" w14:textId="336CFFDD" w:rsidR="000925AB" w:rsidRPr="000925AB" w:rsidRDefault="000925AB" w:rsidP="000925AB">
      <w:pPr>
        <w:spacing w:line="360" w:lineRule="auto"/>
        <w:jc w:val="left"/>
        <w:rPr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0925AB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0925AB">
        <w:rPr>
          <w:b/>
          <w:color w:val="000000" w:themeColor="text1"/>
          <w:sz w:val="24"/>
        </w:rPr>
        <w:t>(24-25高一下·湖北荆州·期末)设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A,B,C</m:t>
        </m:r>
      </m:oMath>
      <w:r w:rsidRPr="000925AB">
        <w:rPr>
          <w:b/>
          <w:color w:val="000000" w:themeColor="text1"/>
          <w:sz w:val="24"/>
        </w:rPr>
        <w:t>所对应的边分别为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</m:t>
        </m:r>
      </m:oMath>
      <w:r w:rsidRPr="000925AB">
        <w:rPr>
          <w:b/>
          <w:color w:val="000000" w:themeColor="text1"/>
          <w:sz w:val="24"/>
        </w:rPr>
        <w:t>，其面积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S=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8</m:t>
            </m:r>
          </m:den>
        </m:f>
        <w:proofErr w:type="gramStart"/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  <w:sz w:val="24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  <w:sz w:val="24"/>
          </w:rPr>
          <m:t>sin</m:t>
        </m:r>
        <w:proofErr w:type="gramEnd"/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  <w:sz w:val="24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</m:t>
        </m:r>
      </m:oMath>
      <w:r w:rsidRPr="000925AB">
        <w:rPr>
          <w:b/>
          <w:color w:val="000000" w:themeColor="text1"/>
          <w:sz w:val="24"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的周长为1，则</w:t>
      </w:r>
      <w:proofErr w:type="gramStart"/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  <w:sz w:val="24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A+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  <w:sz w:val="24"/>
          </w:rPr>
          <m:t>sin</m:t>
        </m:r>
        <w:proofErr w:type="gramEnd"/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B+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  <w:sz w:val="24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C=</m:t>
        </m:r>
      </m:oMath>
      <w:r w:rsidRPr="000925AB">
        <w:rPr>
          <w:b/>
          <w:color w:val="000000" w:themeColor="text1"/>
          <w:sz w:val="24"/>
        </w:rPr>
        <w:t>（</w:t>
      </w:r>
      <w:r w:rsidRPr="000925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925AB">
        <w:rPr>
          <w:b/>
          <w:color w:val="000000" w:themeColor="text1"/>
          <w:sz w:val="24"/>
        </w:rPr>
        <w:t>）</w:t>
      </w:r>
    </w:p>
    <w:p w14:paraId="10759488" w14:textId="081CFB6A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A．1</w:t>
      </w:r>
      <w:r w:rsidRPr="000925AB">
        <w:rPr>
          <w:b/>
          <w:color w:val="000000" w:themeColor="text1"/>
          <w:sz w:val="24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den>
        </m:f>
      </m:oMath>
      <w:r w:rsidRPr="000925AB">
        <w:rPr>
          <w:b/>
          <w:color w:val="000000" w:themeColor="text1"/>
          <w:sz w:val="24"/>
        </w:rPr>
        <w:tab/>
      </w:r>
    </w:p>
    <w:p w14:paraId="663E834F" w14:textId="37E4BBC9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C．2</w:t>
      </w:r>
      <w:r w:rsidRPr="000925AB">
        <w:rPr>
          <w:b/>
          <w:color w:val="000000" w:themeColor="text1"/>
          <w:sz w:val="24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4</m:t>
            </m:r>
          </m:den>
        </m:f>
      </m:oMath>
    </w:p>
    <w:p w14:paraId="03EE7CBA" w14:textId="77777777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  <w:color w:val="000000" w:themeColor="text1"/>
          <w:sz w:val="24"/>
        </w:rPr>
      </w:pPr>
    </w:p>
    <w:p w14:paraId="4BB14084" w14:textId="55C1C6A9" w:rsidR="000925AB" w:rsidRPr="000925AB" w:rsidRDefault="000925AB" w:rsidP="000925AB">
      <w:pPr>
        <w:spacing w:line="360" w:lineRule="auto"/>
        <w:jc w:val="left"/>
        <w:rPr>
          <w:b/>
          <w:color w:val="000000" w:themeColor="text1"/>
          <w:sz w:val="24"/>
        </w:rPr>
      </w:pP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0925AB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5</w:t>
      </w:r>
      <w:r w:rsidRPr="000925AB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0925AB">
        <w:rPr>
          <w:b/>
          <w:color w:val="000000" w:themeColor="text1"/>
          <w:sz w:val="24"/>
        </w:rPr>
        <w:t>(24-25高一下·湖北问津联盟·月考)已知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△ABC</m:t>
        </m:r>
      </m:oMath>
      <w:r w:rsidRPr="000925AB">
        <w:rPr>
          <w:b/>
          <w:color w:val="000000" w:themeColor="text1"/>
          <w:sz w:val="24"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</m:t>
        </m:r>
      </m:oMath>
      <w:r w:rsidRPr="000925AB">
        <w:rPr>
          <w:b/>
          <w:color w:val="000000" w:themeColor="text1"/>
          <w:sz w:val="24"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a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b</m:t>
        </m:r>
      </m:oMath>
      <w:r w:rsidRPr="000925AB">
        <w:rPr>
          <w:b/>
          <w:color w:val="000000" w:themeColor="text1"/>
          <w:sz w:val="24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c</m:t>
        </m:r>
      </m:oMath>
      <w:r w:rsidRPr="000925AB">
        <w:rPr>
          <w:b/>
          <w:color w:val="000000" w:themeColor="text1"/>
          <w:sz w:val="24"/>
        </w:rPr>
        <w:t>，</w:t>
      </w:r>
      <m:oMath>
        <m:sSup>
          <m:sSup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=bc</m:t>
        </m:r>
      </m:oMath>
      <w:r w:rsidRPr="000925AB">
        <w:rPr>
          <w:b/>
          <w:color w:val="000000" w:themeColor="text1"/>
          <w:sz w:val="24"/>
        </w:rPr>
        <w:t>，则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w:proofErr w:type="gramStart"/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A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sin</m:t>
            </m:r>
            <w:proofErr w:type="gramEnd"/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B+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  <w:sz w:val="24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C</m:t>
            </m:r>
          </m:den>
        </m:f>
      </m:oMath>
      <w:r w:rsidRPr="000925AB">
        <w:rPr>
          <w:b/>
          <w:color w:val="000000" w:themeColor="text1"/>
          <w:sz w:val="24"/>
        </w:rPr>
        <w:t>的取值范围是（</w:t>
      </w:r>
      <w:r w:rsidRPr="000925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925AB">
        <w:rPr>
          <w:b/>
          <w:color w:val="000000" w:themeColor="text1"/>
          <w:sz w:val="24"/>
        </w:rPr>
        <w:t>）</w:t>
      </w:r>
    </w:p>
    <w:p w14:paraId="2CA8472B" w14:textId="301621DF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(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5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]</m:t>
        </m:r>
      </m:oMath>
      <w:r w:rsidRPr="000925AB">
        <w:rPr>
          <w:b/>
          <w:color w:val="000000" w:themeColor="text1"/>
          <w:sz w:val="24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(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5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)</m:t>
        </m:r>
      </m:oMath>
      <w:r w:rsidRPr="000925AB">
        <w:rPr>
          <w:b/>
          <w:color w:val="000000" w:themeColor="text1"/>
          <w:sz w:val="24"/>
        </w:rPr>
        <w:tab/>
      </w:r>
    </w:p>
    <w:p w14:paraId="6A04DC78" w14:textId="44E61975" w:rsidR="000925AB" w:rsidRPr="000925AB" w:rsidRDefault="000925AB" w:rsidP="000925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  <w:sz w:val="24"/>
        </w:rPr>
      </w:pPr>
      <w:r w:rsidRPr="000925AB">
        <w:rPr>
          <w:b/>
          <w:color w:val="000000" w:themeColor="text1"/>
          <w:sz w:val="24"/>
        </w:rPr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(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)</m:t>
        </m:r>
      </m:oMath>
      <w:r w:rsidRPr="000925AB">
        <w:rPr>
          <w:b/>
          <w:color w:val="000000" w:themeColor="text1"/>
          <w:sz w:val="24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(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  <w:sz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  <w:sz w:val="24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6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,</m:t>
        </m:r>
        <m:f>
          <m:fPr>
            <m:ctrlPr>
              <w:rPr>
                <w:rFonts w:ascii="Cambria Math" w:hAnsi="Cambria Math"/>
                <w:b/>
                <w:color w:val="000000" w:themeColor="text1"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  <w:sz w:val="24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  <w:sz w:val="24"/>
          </w:rPr>
          <m:t>]</m:t>
        </m:r>
      </m:oMath>
    </w:p>
    <w:sectPr w:rsidR="000925AB" w:rsidRPr="000925AB" w:rsidSect="000925A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A5FFD" w14:textId="77777777" w:rsidR="0019758B" w:rsidRDefault="0019758B" w:rsidP="000925AB">
      <w:pPr>
        <w:rPr>
          <w:rFonts w:hint="eastAsia"/>
        </w:rPr>
      </w:pPr>
      <w:r>
        <w:separator/>
      </w:r>
    </w:p>
  </w:endnote>
  <w:endnote w:type="continuationSeparator" w:id="0">
    <w:p w14:paraId="25DD7249" w14:textId="77777777" w:rsidR="0019758B" w:rsidRDefault="0019758B" w:rsidP="000925A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86178" w14:textId="77777777" w:rsidR="0019758B" w:rsidRDefault="0019758B" w:rsidP="000925AB">
      <w:pPr>
        <w:rPr>
          <w:rFonts w:hint="eastAsia"/>
        </w:rPr>
      </w:pPr>
      <w:r>
        <w:separator/>
      </w:r>
    </w:p>
  </w:footnote>
  <w:footnote w:type="continuationSeparator" w:id="0">
    <w:p w14:paraId="5B35F3A6" w14:textId="77777777" w:rsidR="0019758B" w:rsidRDefault="0019758B" w:rsidP="000925A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E0C"/>
    <w:rsid w:val="000925AB"/>
    <w:rsid w:val="0019758B"/>
    <w:rsid w:val="003B6E0C"/>
    <w:rsid w:val="00524353"/>
    <w:rsid w:val="005B27A7"/>
    <w:rsid w:val="009E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EEF670"/>
  <w15:chartTrackingRefBased/>
  <w15:docId w15:val="{6D5255D3-154C-42BF-A18F-0E19F8F30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25AB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3B6E0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6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6E0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6E0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6E0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6E0C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6E0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6E0C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6E0C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B6E0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B6E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B6E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B6E0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B6E0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3B6E0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B6E0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B6E0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B6E0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B6E0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B6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6E0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B6E0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B6E0C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3B6E0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B6E0C"/>
    <w:pPr>
      <w:ind w:left="720"/>
      <w:contextualSpacing/>
    </w:pPr>
    <w:rPr>
      <w:szCs w:val="22"/>
    </w:rPr>
  </w:style>
  <w:style w:type="character" w:styleId="aa">
    <w:name w:val="Intense Emphasis"/>
    <w:basedOn w:val="a0"/>
    <w:uiPriority w:val="21"/>
    <w:qFormat/>
    <w:rsid w:val="003B6E0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B6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3B6E0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B6E0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925A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0925A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0925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0925A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ujuan.xkw.com/gzsx/zsd28555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ujuan.xkw.com/gzsx/zsd28559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766</Words>
  <Characters>1111</Characters>
  <Application>Microsoft Office Word</Application>
  <DocSecurity>0</DocSecurity>
  <Lines>48</Lines>
  <Paragraphs>46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2</cp:revision>
  <dcterms:created xsi:type="dcterms:W3CDTF">2026-04-24T00:21:00Z</dcterms:created>
  <dcterms:modified xsi:type="dcterms:W3CDTF">2026-04-24T00:26:00Z</dcterms:modified>
</cp:coreProperties>
</file>